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34266D1" w14:textId="77777777" w:rsidR="003B39A5" w:rsidRPr="00407B58" w:rsidRDefault="00745961" w:rsidP="00935A95">
      <w:pPr>
        <w:spacing w:after="0" w:line="240" w:lineRule="auto"/>
        <w:jc w:val="both"/>
        <w:rPr>
          <w:rFonts w:ascii="Swis721 LtCn BT" w:hAnsi="Swis721 LtCn BT"/>
          <w:b/>
          <w:sz w:val="24"/>
        </w:rPr>
      </w:pPr>
      <w:r w:rsidRPr="00407B58">
        <w:rPr>
          <w:rFonts w:ascii="Swis721 LtCn BT" w:hAnsi="Swis721 LtCn BT"/>
          <w:b/>
          <w:noProof/>
          <w:sz w:val="24"/>
          <w:lang w:eastAsia="pt-BR"/>
        </w:rPr>
        <mc:AlternateContent>
          <mc:Choice Requires="wps">
            <w:drawing>
              <wp:anchor distT="0" distB="0" distL="114300" distR="114300" simplePos="0" relativeHeight="251657216" behindDoc="0" locked="0" layoutInCell="1" allowOverlap="1" wp14:anchorId="01E3AEC6" wp14:editId="16B49376">
                <wp:simplePos x="0" y="0"/>
                <wp:positionH relativeFrom="column">
                  <wp:posOffset>81280</wp:posOffset>
                </wp:positionH>
                <wp:positionV relativeFrom="paragraph">
                  <wp:posOffset>93980</wp:posOffset>
                </wp:positionV>
                <wp:extent cx="5495925" cy="0"/>
                <wp:effectExtent l="0" t="38100" r="9525" b="38100"/>
                <wp:wrapNone/>
                <wp:docPr id="2" name="Conector reto 2"/>
                <wp:cNvGraphicFramePr/>
                <a:graphic xmlns:a="http://schemas.openxmlformats.org/drawingml/2006/main">
                  <a:graphicData uri="http://schemas.microsoft.com/office/word/2010/wordprocessingShape">
                    <wps:wsp>
                      <wps:cNvCnPr/>
                      <wps:spPr>
                        <a:xfrm>
                          <a:off x="0" y="0"/>
                          <a:ext cx="5495925" cy="0"/>
                        </a:xfrm>
                        <a:prstGeom prst="line">
                          <a:avLst/>
                        </a:prstGeom>
                        <a:ln w="762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516AA126" id="Conector reto 2"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4pt,7.4pt" to="439.1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p1N2gEAAAkEAAAOAAAAZHJzL2Uyb0RvYy54bWysU9uO0zAQfUfiHyy/06QRXdio6Up0tbwg&#10;qLh8gOuMW0u+aWya9O8ZO212BQiJ1b44GXvOmTln7PXdaA07AUbtXceXi5ozcNL32h06/uP7w5v3&#10;nMUkXC+Md9DxM0R+t3n9aj2EFhp/9KYHZETiYjuEjh9TCm1VRXkEK+LCB3B0qDxakSjEQ9WjGIjd&#10;mqqp65tq8NgH9BJipN376ZBvCr9SINMXpSIkZjpOvaWyYln3ea02a9EeUISjlpc2xDO6sEI7KjpT&#10;3Ysk2E/Uf1BZLdFHr9JCelt5pbSEooHULOvf1Hw7igBFC5kTw2xTfDla+fm0Q6b7jjecOWFpRFsa&#10;lEweGULyrMkWDSG2lLl1O7xEMeww6x0V2vwlJWwstp5nW2FMTNLm6u3t6rZZcSavZ9UjMGBMH8Fb&#10;ln86brTLikUrTp9iomKUek3J28axoePvbmj2JS16o/sHbUw+jHjYbw2yk8jTrj/UqzJgoniSRpFx&#10;xJs1TSrKXzobmAp8BUWGUN/LqUK+ijDTCinBpWV2pTBRdoYpamEGXlr7F/CSn6FQrun/gGdEqexd&#10;msFWO49/azuN15bVlH91YNKdLdj7/lzmW6yh+1YUXt5GvtBP4wJ/fMGbXwAAAP//AwBQSwMEFAAG&#10;AAgAAAAhAJL5dMzcAAAACAEAAA8AAABkcnMvZG93bnJldi54bWxMj81OwzAQhO9IvIO1SFwq6qT8&#10;RSFOBZXKjUMD7dmJlzgQr6PYacPbs4gDnEazs5r9tljPrhdHHEPnSUG6TEAgNd501Cp4e91eZSBC&#10;1GR07wkVfGGAdXl+Vujc+BPt8FjFVnAJhVwrsDEOuZShseh0WPoBibN3Pzod2Y6tNKM+cbnr5SpJ&#10;7qTTHfEFqwfcWGw+q8kp+Fg8WZnWhwm31e1in+4PycvmWanLi/nxAUTEOf4tww8+o0PJTLWfyATR&#10;s18xeWS9YeU8u8+uQdS/A1kW8v8D5TcAAAD//wMAUEsBAi0AFAAGAAgAAAAhALaDOJL+AAAA4QEA&#10;ABMAAAAAAAAAAAAAAAAAAAAAAFtDb250ZW50X1R5cGVzXS54bWxQSwECLQAUAAYACAAAACEAOP0h&#10;/9YAAACUAQAACwAAAAAAAAAAAAAAAAAvAQAAX3JlbHMvLnJlbHNQSwECLQAUAAYACAAAACEAH0Kd&#10;TdoBAAAJBAAADgAAAAAAAAAAAAAAAAAuAgAAZHJzL2Uyb0RvYy54bWxQSwECLQAUAAYACAAAACEA&#10;kvl0zNwAAAAIAQAADwAAAAAAAAAAAAAAAAA0BAAAZHJzL2Rvd25yZXYueG1sUEsFBgAAAAAEAAQA&#10;8wAAAD0FAAAAAA==&#10;" strokecolor="#00b050" strokeweight="6pt"/>
            </w:pict>
          </mc:Fallback>
        </mc:AlternateContent>
      </w:r>
    </w:p>
    <w:p w14:paraId="756F2ED3" w14:textId="77777777" w:rsidR="003B39A5" w:rsidRPr="00407B58" w:rsidRDefault="003B39A5" w:rsidP="00935A95">
      <w:pPr>
        <w:spacing w:after="0" w:line="240" w:lineRule="auto"/>
        <w:jc w:val="both"/>
        <w:rPr>
          <w:rFonts w:ascii="Swis721 LtCn BT" w:hAnsi="Swis721 LtCn BT"/>
          <w:b/>
          <w:sz w:val="24"/>
        </w:rPr>
      </w:pPr>
    </w:p>
    <w:p w14:paraId="456438C2" w14:textId="77777777" w:rsidR="00462415" w:rsidRPr="00407B58" w:rsidRDefault="00462415" w:rsidP="00935A95">
      <w:pPr>
        <w:spacing w:after="0" w:line="240" w:lineRule="auto"/>
        <w:jc w:val="both"/>
        <w:rPr>
          <w:rFonts w:ascii="Swis721 LtCn BT" w:hAnsi="Swis721 LtCn BT"/>
          <w:b/>
          <w:sz w:val="24"/>
        </w:rPr>
      </w:pPr>
    </w:p>
    <w:p w14:paraId="30E237BB" w14:textId="77777777" w:rsidR="00462415" w:rsidRPr="00407B58" w:rsidRDefault="00462415" w:rsidP="00935A95">
      <w:pPr>
        <w:spacing w:after="0" w:line="240" w:lineRule="auto"/>
        <w:jc w:val="both"/>
        <w:rPr>
          <w:rFonts w:ascii="Swis721 LtCn BT" w:hAnsi="Swis721 LtCn BT"/>
          <w:b/>
          <w:sz w:val="24"/>
        </w:rPr>
      </w:pPr>
    </w:p>
    <w:p w14:paraId="7180BED2" w14:textId="77777777" w:rsidR="00462415" w:rsidRPr="00407B58" w:rsidRDefault="00462415" w:rsidP="00935A95">
      <w:pPr>
        <w:spacing w:after="0" w:line="240" w:lineRule="auto"/>
        <w:jc w:val="both"/>
        <w:rPr>
          <w:rFonts w:ascii="Swis721 LtCn BT" w:hAnsi="Swis721 LtCn BT"/>
          <w:b/>
          <w:noProof/>
          <w:sz w:val="32"/>
          <w:lang w:eastAsia="pt-BR"/>
        </w:rPr>
      </w:pPr>
    </w:p>
    <w:p w14:paraId="73257FD6" w14:textId="77777777" w:rsidR="00E6585D" w:rsidRPr="00407B58" w:rsidRDefault="00E6585D" w:rsidP="00935A95">
      <w:pPr>
        <w:spacing w:after="0" w:line="240" w:lineRule="auto"/>
        <w:jc w:val="both"/>
        <w:rPr>
          <w:rFonts w:ascii="Swis721 LtCn BT" w:hAnsi="Swis721 LtCn BT"/>
          <w:b/>
          <w:sz w:val="24"/>
        </w:rPr>
      </w:pPr>
    </w:p>
    <w:p w14:paraId="00A63732" w14:textId="77777777" w:rsidR="00E6585D" w:rsidRPr="00407B58" w:rsidRDefault="00E6585D" w:rsidP="00935A95">
      <w:pPr>
        <w:spacing w:after="0" w:line="240" w:lineRule="auto"/>
        <w:jc w:val="both"/>
        <w:rPr>
          <w:rFonts w:ascii="Swis721 LtCn BT" w:hAnsi="Swis721 LtCn BT"/>
          <w:b/>
          <w:sz w:val="24"/>
        </w:rPr>
      </w:pPr>
    </w:p>
    <w:p w14:paraId="03A035C9" w14:textId="77777777" w:rsidR="00E6585D" w:rsidRPr="00407B58" w:rsidRDefault="00E6585D" w:rsidP="00935A95">
      <w:pPr>
        <w:spacing w:after="0" w:line="240" w:lineRule="auto"/>
        <w:jc w:val="both"/>
        <w:rPr>
          <w:rFonts w:ascii="Swis721 LtCn BT" w:hAnsi="Swis721 LtCn BT"/>
          <w:b/>
          <w:sz w:val="24"/>
        </w:rPr>
      </w:pPr>
    </w:p>
    <w:p w14:paraId="343C1179" w14:textId="77777777" w:rsidR="00E6585D" w:rsidRPr="00407B58" w:rsidRDefault="00E6585D" w:rsidP="00935A95">
      <w:pPr>
        <w:spacing w:after="0" w:line="240" w:lineRule="auto"/>
        <w:jc w:val="both"/>
        <w:rPr>
          <w:rFonts w:ascii="Swis721 LtCn BT" w:hAnsi="Swis721 LtCn BT"/>
          <w:b/>
          <w:sz w:val="24"/>
        </w:rPr>
      </w:pPr>
    </w:p>
    <w:p w14:paraId="7F772FCB" w14:textId="77777777" w:rsidR="00E6585D" w:rsidRPr="00407B58" w:rsidRDefault="00E6585D" w:rsidP="00935A95">
      <w:pPr>
        <w:spacing w:after="0" w:line="240" w:lineRule="auto"/>
        <w:jc w:val="both"/>
        <w:rPr>
          <w:rFonts w:ascii="Swis721 LtCn BT" w:hAnsi="Swis721 LtCn BT"/>
          <w:b/>
          <w:sz w:val="24"/>
        </w:rPr>
      </w:pPr>
    </w:p>
    <w:p w14:paraId="1A7181B0" w14:textId="77777777" w:rsidR="00E6585D" w:rsidRPr="00407B58" w:rsidRDefault="00E6585D" w:rsidP="00935A95">
      <w:pPr>
        <w:spacing w:after="0" w:line="240" w:lineRule="auto"/>
        <w:jc w:val="both"/>
        <w:rPr>
          <w:rFonts w:ascii="Swis721 LtCn BT" w:hAnsi="Swis721 LtCn BT"/>
          <w:b/>
          <w:sz w:val="24"/>
        </w:rPr>
      </w:pPr>
    </w:p>
    <w:p w14:paraId="0F88ED45" w14:textId="77777777" w:rsidR="00E6585D" w:rsidRPr="00407B58" w:rsidRDefault="00E6585D" w:rsidP="00935A95">
      <w:pPr>
        <w:spacing w:after="0" w:line="240" w:lineRule="auto"/>
        <w:jc w:val="both"/>
        <w:rPr>
          <w:rFonts w:ascii="Swis721 LtCn BT" w:hAnsi="Swis721 LtCn BT"/>
          <w:b/>
          <w:sz w:val="24"/>
        </w:rPr>
      </w:pPr>
    </w:p>
    <w:p w14:paraId="1303299D" w14:textId="77777777" w:rsidR="00E6585D" w:rsidRPr="00407B58" w:rsidRDefault="00E6585D" w:rsidP="00935A95">
      <w:pPr>
        <w:spacing w:after="0" w:line="240" w:lineRule="auto"/>
        <w:jc w:val="both"/>
        <w:rPr>
          <w:rFonts w:ascii="Swis721 LtCn BT" w:hAnsi="Swis721 LtCn BT"/>
          <w:b/>
          <w:sz w:val="24"/>
        </w:rPr>
      </w:pPr>
    </w:p>
    <w:p w14:paraId="7B6032B0" w14:textId="77777777" w:rsidR="00E6585D" w:rsidRPr="00407B58" w:rsidRDefault="00E6585D" w:rsidP="00935A95">
      <w:pPr>
        <w:spacing w:after="0" w:line="240" w:lineRule="auto"/>
        <w:jc w:val="both"/>
        <w:rPr>
          <w:rFonts w:ascii="Swis721 LtCn BT" w:hAnsi="Swis721 LtCn BT"/>
          <w:b/>
          <w:sz w:val="24"/>
        </w:rPr>
      </w:pPr>
    </w:p>
    <w:p w14:paraId="34859528" w14:textId="77777777" w:rsidR="00E6585D" w:rsidRPr="00407B58" w:rsidRDefault="00E6585D" w:rsidP="00935A95">
      <w:pPr>
        <w:spacing w:after="0" w:line="240" w:lineRule="auto"/>
        <w:jc w:val="both"/>
        <w:rPr>
          <w:rFonts w:ascii="Swis721 LtCn BT" w:hAnsi="Swis721 LtCn BT"/>
          <w:b/>
          <w:sz w:val="24"/>
        </w:rPr>
      </w:pPr>
    </w:p>
    <w:p w14:paraId="03B7E5E5" w14:textId="77777777" w:rsidR="00E6585D" w:rsidRPr="00407B58" w:rsidRDefault="00E6585D" w:rsidP="00935A95">
      <w:pPr>
        <w:spacing w:after="0" w:line="240" w:lineRule="auto"/>
        <w:jc w:val="both"/>
        <w:rPr>
          <w:rFonts w:ascii="Swis721 LtCn BT" w:hAnsi="Swis721 LtCn BT"/>
          <w:b/>
          <w:sz w:val="24"/>
        </w:rPr>
      </w:pPr>
    </w:p>
    <w:p w14:paraId="40FB24CF" w14:textId="77777777" w:rsidR="00E6585D" w:rsidRPr="00407B58" w:rsidRDefault="00E6585D" w:rsidP="00935A95">
      <w:pPr>
        <w:spacing w:after="0" w:line="240" w:lineRule="auto"/>
        <w:jc w:val="both"/>
        <w:rPr>
          <w:rFonts w:ascii="Swis721 LtCn BT" w:hAnsi="Swis721 LtCn BT"/>
          <w:b/>
          <w:sz w:val="24"/>
        </w:rPr>
      </w:pPr>
    </w:p>
    <w:p w14:paraId="7DBFEFE3" w14:textId="77777777" w:rsidR="00E6585D" w:rsidRPr="00407B58" w:rsidRDefault="00E6585D" w:rsidP="00935A95">
      <w:pPr>
        <w:spacing w:after="0" w:line="240" w:lineRule="auto"/>
        <w:jc w:val="both"/>
        <w:rPr>
          <w:rFonts w:ascii="Swis721 LtCn BT" w:hAnsi="Swis721 LtCn BT"/>
          <w:b/>
          <w:sz w:val="24"/>
        </w:rPr>
      </w:pPr>
    </w:p>
    <w:p w14:paraId="4762DDBC" w14:textId="77777777" w:rsidR="00E6585D" w:rsidRPr="00407B58" w:rsidRDefault="00E6585D" w:rsidP="00935A95">
      <w:pPr>
        <w:spacing w:after="0" w:line="240" w:lineRule="auto"/>
        <w:jc w:val="both"/>
        <w:rPr>
          <w:rFonts w:ascii="Swis721 LtCn BT" w:hAnsi="Swis721 LtCn BT"/>
          <w:b/>
          <w:sz w:val="24"/>
        </w:rPr>
      </w:pPr>
    </w:p>
    <w:p w14:paraId="36E16252" w14:textId="77777777" w:rsidR="00E6585D" w:rsidRPr="00407B58" w:rsidRDefault="00E6585D" w:rsidP="00935A95">
      <w:pPr>
        <w:spacing w:after="0" w:line="240" w:lineRule="auto"/>
        <w:jc w:val="both"/>
        <w:rPr>
          <w:rFonts w:ascii="Swis721 LtCn BT" w:hAnsi="Swis721 LtCn BT"/>
          <w:b/>
          <w:sz w:val="24"/>
        </w:rPr>
      </w:pPr>
    </w:p>
    <w:p w14:paraId="7F85A247" w14:textId="77777777" w:rsidR="00E6585D" w:rsidRPr="00407B58" w:rsidRDefault="00E6585D" w:rsidP="00935A95">
      <w:pPr>
        <w:spacing w:after="0" w:line="240" w:lineRule="auto"/>
        <w:jc w:val="both"/>
        <w:rPr>
          <w:rFonts w:ascii="Swis721 LtCn BT" w:hAnsi="Swis721 LtCn BT"/>
          <w:b/>
          <w:sz w:val="24"/>
        </w:rPr>
      </w:pPr>
    </w:p>
    <w:p w14:paraId="44AF6A5D" w14:textId="77777777" w:rsidR="00E6585D" w:rsidRPr="00407B58" w:rsidRDefault="00E6585D" w:rsidP="00935A95">
      <w:pPr>
        <w:spacing w:after="0" w:line="240" w:lineRule="auto"/>
        <w:jc w:val="both"/>
        <w:rPr>
          <w:rFonts w:ascii="Swis721 LtCn BT" w:hAnsi="Swis721 LtCn BT"/>
          <w:b/>
          <w:sz w:val="24"/>
        </w:rPr>
      </w:pPr>
    </w:p>
    <w:p w14:paraId="18905345" w14:textId="77777777" w:rsidR="00E6585D" w:rsidRPr="00407B58" w:rsidRDefault="00E6585D" w:rsidP="00935A95">
      <w:pPr>
        <w:spacing w:after="0" w:line="240" w:lineRule="auto"/>
        <w:jc w:val="both"/>
        <w:rPr>
          <w:rFonts w:ascii="Swis721 LtCn BT" w:hAnsi="Swis721 LtCn BT"/>
          <w:b/>
          <w:sz w:val="24"/>
        </w:rPr>
      </w:pPr>
    </w:p>
    <w:p w14:paraId="73D73D9A" w14:textId="77777777" w:rsidR="003B39A5" w:rsidRPr="00407B58" w:rsidRDefault="003B39A5" w:rsidP="00935A95">
      <w:pPr>
        <w:spacing w:after="0" w:line="240" w:lineRule="auto"/>
        <w:jc w:val="both"/>
        <w:rPr>
          <w:rFonts w:ascii="Swis721 LtCn BT" w:hAnsi="Swis721 LtCn BT"/>
          <w:b/>
          <w:sz w:val="24"/>
        </w:rPr>
      </w:pPr>
      <w:r w:rsidRPr="00407B58">
        <w:rPr>
          <w:rFonts w:ascii="Swis721 LtCn BT" w:hAnsi="Swis721 LtCn BT"/>
          <w:b/>
          <w:noProof/>
          <w:sz w:val="24"/>
          <w:lang w:eastAsia="pt-BR"/>
        </w:rPr>
        <mc:AlternateContent>
          <mc:Choice Requires="wps">
            <w:drawing>
              <wp:anchor distT="0" distB="0" distL="114300" distR="114300" simplePos="0" relativeHeight="251637248" behindDoc="0" locked="0" layoutInCell="1" allowOverlap="1" wp14:anchorId="2889CBD2" wp14:editId="495CF960">
                <wp:simplePos x="0" y="0"/>
                <wp:positionH relativeFrom="column">
                  <wp:posOffset>52705</wp:posOffset>
                </wp:positionH>
                <wp:positionV relativeFrom="paragraph">
                  <wp:posOffset>159063</wp:posOffset>
                </wp:positionV>
                <wp:extent cx="5495925" cy="0"/>
                <wp:effectExtent l="0" t="38100" r="9525" b="38100"/>
                <wp:wrapNone/>
                <wp:docPr id="3" name="Conector reto 3"/>
                <wp:cNvGraphicFramePr/>
                <a:graphic xmlns:a="http://schemas.openxmlformats.org/drawingml/2006/main">
                  <a:graphicData uri="http://schemas.microsoft.com/office/word/2010/wordprocessingShape">
                    <wps:wsp>
                      <wps:cNvCnPr/>
                      <wps:spPr>
                        <a:xfrm>
                          <a:off x="0" y="0"/>
                          <a:ext cx="5495925" cy="0"/>
                        </a:xfrm>
                        <a:prstGeom prst="line">
                          <a:avLst/>
                        </a:prstGeom>
                        <a:ln w="762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61A246A" id="Conector reto 3" o:spid="_x0000_s1026" style="position:absolute;z-index:251637248;visibility:visible;mso-wrap-style:square;mso-wrap-distance-left:9pt;mso-wrap-distance-top:0;mso-wrap-distance-right:9pt;mso-wrap-distance-bottom:0;mso-position-horizontal:absolute;mso-position-horizontal-relative:text;mso-position-vertical:absolute;mso-position-vertical-relative:text" from="4.15pt,12.5pt" to="436.9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HY2gEAAAkEAAAOAAAAZHJzL2Uyb0RvYy54bWysU9uO0zAQfUfiHyy/06RdurBR05XoanlB&#10;UHH5ANcZN5Z809g06d8zdtrsChASiBcnY885M+eMvbkfrWEnwKi9a/lyUXMGTvpOu2PLv319fPWW&#10;s5iE64TxDlp+hsjvty9fbIbQwMr33nSAjEhcbIbQ8j6l0FRVlD1YERc+gKND5dGKRCEeqw7FQOzW&#10;VKu6vq0Gj11ALyFG2n2YDvm28CsFMn1SKkJipuXUWyorlvWQ12q7Ec0RRei1vLQh/qELK7SjojPV&#10;g0iCfUf9C5XVEn30Ki2kt5VXSksoGkjNsv5JzZdeBChayJwYZpvi/6OVH097ZLpr+Q1nTlga0Y4G&#10;JZNHhpA8u8kWDSE2lLlze7xEMewx6x0V2vwlJWwstp5nW2FMTNLm+vXd+m615kxez6onYMCY3oO3&#10;LP+03GiXFYtGnD7ERMUo9ZqSt41jQ8vf3NLsS1r0RneP2ph8GPF42BlkJ5GnXb+r12XARPEsjSLj&#10;iDdrmlSUv3Q2MBX4DIoMob6XU4V8FWGmFVKCS8vsSmGi7AxT1MIMvLT2J+AlP0OhXNO/Ac+IUtm7&#10;NIOtdh5/13Yary2rKf/qwKQ7W3Dw3bnMt1hD960ovLyNfKGfxwX+9IK3PwAAAP//AwBQSwMEFAAG&#10;AAgAAAAhAG7Y6ZzcAAAABwEAAA8AAABkcnMvZG93bnJldi54bWxMj8FOwzAQRO9I/IO1SFwq6qRV&#10;IQpxKqhUbhwItGcnXuJAvI5ipw1/zyIOcNyZ0eybYju7XpxwDJ0nBekyAYHUeNNRq+DtdX+TgQhR&#10;k9G9J1TwhQG25eVFoXPjz/SCpyq2gkso5FqBjXHIpQyNRafD0g9I7L370enI59hKM+ozl7terpLk&#10;VjrdEX+wesCdxeazmpyCj8WjlWl9nHBfbRaH9HBMnndPSl1fzQ/3ICLO8S8MP/iMDiUz1X4iE0Sv&#10;IFtzUMFqw4vYzu7WvKT+FWRZyP/85TcAAAD//wMAUEsBAi0AFAAGAAgAAAAhALaDOJL+AAAA4QEA&#10;ABMAAAAAAAAAAAAAAAAAAAAAAFtDb250ZW50X1R5cGVzXS54bWxQSwECLQAUAAYACAAAACEAOP0h&#10;/9YAAACUAQAACwAAAAAAAAAAAAAAAAAvAQAAX3JlbHMvLnJlbHNQSwECLQAUAAYACAAAACEAJfsh&#10;2NoBAAAJBAAADgAAAAAAAAAAAAAAAAAuAgAAZHJzL2Uyb0RvYy54bWxQSwECLQAUAAYACAAAACEA&#10;btjpnNwAAAAHAQAADwAAAAAAAAAAAAAAAAA0BAAAZHJzL2Rvd25yZXYueG1sUEsFBgAAAAAEAAQA&#10;8wAAAD0FAAAAAA==&#10;" strokecolor="#00b050" strokeweight="6pt"/>
            </w:pict>
          </mc:Fallback>
        </mc:AlternateContent>
      </w:r>
    </w:p>
    <w:p w14:paraId="23633E59" w14:textId="77777777" w:rsidR="00462415" w:rsidRPr="00407B58" w:rsidRDefault="00462415" w:rsidP="00935A95">
      <w:pPr>
        <w:spacing w:after="0" w:line="240" w:lineRule="auto"/>
        <w:jc w:val="both"/>
        <w:rPr>
          <w:rFonts w:ascii="Swis721 LtCn BT" w:hAnsi="Swis721 LtCn BT"/>
          <w:b/>
          <w:sz w:val="24"/>
        </w:rPr>
      </w:pPr>
    </w:p>
    <w:p w14:paraId="315BAA7C" w14:textId="77777777" w:rsidR="003B39A5" w:rsidRPr="00407B58" w:rsidRDefault="003B39A5" w:rsidP="00745961">
      <w:pPr>
        <w:spacing w:after="0" w:line="240" w:lineRule="auto"/>
        <w:jc w:val="center"/>
        <w:rPr>
          <w:rFonts w:ascii="Swis721 LtCn BT" w:hAnsi="Swis721 LtCn BT"/>
          <w:b/>
          <w:sz w:val="24"/>
        </w:rPr>
      </w:pPr>
      <w:r w:rsidRPr="00407B58">
        <w:rPr>
          <w:rFonts w:ascii="Swis721 LtCn BT" w:hAnsi="Swis721 LtCn BT"/>
          <w:b/>
          <w:sz w:val="24"/>
        </w:rPr>
        <w:t>VOLUME I</w:t>
      </w:r>
    </w:p>
    <w:p w14:paraId="24A81BD5" w14:textId="4BDB6504" w:rsidR="003B39A5" w:rsidRPr="00407B58" w:rsidRDefault="007F7719" w:rsidP="00745961">
      <w:pPr>
        <w:spacing w:after="0" w:line="240" w:lineRule="auto"/>
        <w:jc w:val="center"/>
        <w:rPr>
          <w:rFonts w:ascii="Swis721 LtCn BT" w:hAnsi="Swis721 LtCn BT"/>
          <w:b/>
          <w:sz w:val="32"/>
        </w:rPr>
      </w:pPr>
      <w:r>
        <w:rPr>
          <w:rFonts w:ascii="Swis721 LtCn BT" w:hAnsi="Swis721 LtCn BT"/>
          <w:b/>
          <w:sz w:val="32"/>
        </w:rPr>
        <w:t>MEMORIAL DESCRITIVO</w:t>
      </w:r>
      <w:r w:rsidR="003B39A5" w:rsidRPr="00407B58">
        <w:rPr>
          <w:rFonts w:ascii="Swis721 LtCn BT" w:hAnsi="Swis721 LtCn BT"/>
          <w:b/>
          <w:sz w:val="32"/>
        </w:rPr>
        <w:t xml:space="preserve"> DE PROJETO</w:t>
      </w:r>
      <w:r w:rsidR="0083572F">
        <w:rPr>
          <w:rFonts w:ascii="Swis721 LtCn BT" w:hAnsi="Swis721 LtCn BT"/>
          <w:b/>
          <w:sz w:val="32"/>
        </w:rPr>
        <w:t xml:space="preserve"> – ESPECIFICAÇÕES TÉCNICAS</w:t>
      </w:r>
    </w:p>
    <w:p w14:paraId="60408A7A" w14:textId="77777777" w:rsidR="003B39A5" w:rsidRPr="00407B58" w:rsidRDefault="003B39A5" w:rsidP="00935A95">
      <w:pPr>
        <w:spacing w:after="0" w:line="240" w:lineRule="auto"/>
        <w:jc w:val="both"/>
        <w:rPr>
          <w:rFonts w:ascii="Swis721 LtCn BT" w:hAnsi="Swis721 LtCn BT"/>
          <w:b/>
          <w:sz w:val="32"/>
        </w:rPr>
      </w:pPr>
      <w:r w:rsidRPr="00407B58">
        <w:rPr>
          <w:rFonts w:ascii="Swis721 LtCn BT" w:hAnsi="Swis721 LtCn BT"/>
          <w:b/>
          <w:noProof/>
          <w:sz w:val="24"/>
          <w:lang w:eastAsia="pt-BR"/>
        </w:rPr>
        <mc:AlternateContent>
          <mc:Choice Requires="wps">
            <w:drawing>
              <wp:anchor distT="0" distB="0" distL="114300" distR="114300" simplePos="0" relativeHeight="251644416" behindDoc="0" locked="0" layoutInCell="1" allowOverlap="1" wp14:anchorId="0ED7B9A9" wp14:editId="04FA3D73">
                <wp:simplePos x="0" y="0"/>
                <wp:positionH relativeFrom="column">
                  <wp:posOffset>51435</wp:posOffset>
                </wp:positionH>
                <wp:positionV relativeFrom="paragraph">
                  <wp:posOffset>149547</wp:posOffset>
                </wp:positionV>
                <wp:extent cx="5495925" cy="0"/>
                <wp:effectExtent l="0" t="38100" r="9525" b="38100"/>
                <wp:wrapNone/>
                <wp:docPr id="4" name="Conector reto 4"/>
                <wp:cNvGraphicFramePr/>
                <a:graphic xmlns:a="http://schemas.openxmlformats.org/drawingml/2006/main">
                  <a:graphicData uri="http://schemas.microsoft.com/office/word/2010/wordprocessingShape">
                    <wps:wsp>
                      <wps:cNvCnPr/>
                      <wps:spPr>
                        <a:xfrm>
                          <a:off x="0" y="0"/>
                          <a:ext cx="5495925" cy="0"/>
                        </a:xfrm>
                        <a:prstGeom prst="line">
                          <a:avLst/>
                        </a:prstGeom>
                        <a:ln w="762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67875648" id="Conector reto 4" o:spid="_x0000_s1026" style="position:absolute;z-index:251644416;visibility:visible;mso-wrap-style:square;mso-wrap-distance-left:9pt;mso-wrap-distance-top:0;mso-wrap-distance-right:9pt;mso-wrap-distance-bottom:0;mso-position-horizontal:absolute;mso-position-horizontal-relative:text;mso-position-vertical:absolute;mso-position-vertical-relative:text" from="4.05pt,11.8pt" to="436.8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PSG2gEAAAkEAAAOAAAAZHJzL2Uyb0RvYy54bWysU9uO0zAQfUfiHyy/06RVu7BR05XoanlB&#10;ULHwAa4zbiz5prFp2r9n7LTZFSCkXfHiZOw5Z+acsdd3J2vYETBq71o+n9WcgZO+0+7Q8h/fH959&#10;4Cwm4TphvIOWnyHyu83bN+shNLDwvTcdICMSF5shtLxPKTRVFWUPVsSZD+DoUHm0IlGIh6pDMRC7&#10;NdWirm+qwWMX0EuIkXbvx0O+KfxKgUxflYqQmGk59ZbKimXd57XarEVzQBF6LS9tiFd0YYV2VHSi&#10;uhdJsJ+o/6CyWqKPXqWZ9LbySmkJRQOpmde/qXnsRYCihcyJYbIp/j9a+eW4Q6a7li85c8LSiLY0&#10;KJk8MoTk2TJbNITYUObW7fASxbDDrPek0OYvKWGnYut5shVOiUnaXC1vV7eLFWfyelY9AQPG9Am8&#10;Zfmn5Ua7rFg04vg5JipGqdeUvG0cG1r+/oZmX9KiN7p70Mbkw4iH/dYgO4o87fpjvSoDJopnaRQZ&#10;R7xZ06ii/KWzgbHAN1BkCPU9HyvkqwgTrZASXJpnVwoTZWeYohYm4KW1fwEv+RkK5Zq+BDwhSmXv&#10;0gS22nn8W9vpdG1ZjflXB0bd2YK9785lvsUaum9F4eVt5Av9PC7wpxe8+QUAAP//AwBQSwMEFAAG&#10;AAgAAAAhAB08n9LbAAAABwEAAA8AAABkcnMvZG93bnJldi54bWxMjsFOwzAQRO9I/IO1SFwq6qSI&#10;EoU4FVQqNw4E2rMTL3EgXkex04a/ZysOcJudGc2+YjO7XhxxDJ0nBekyAYHUeNNRq+D9bXeTgQhR&#10;k9G9J1TwjQE25eVFoXPjT/SKxyq2gkco5FqBjXHIpQyNRafD0g9InH340enI59hKM+oTj7terpJk&#10;LZ3uiD9YPeDWYvNVTU7B5+LJyrQ+TLir7hb7dH9IXrbPSl1fzY8PICLO8a8MZ3xGh5KZaj+RCaJX&#10;kKVcVLC6XYPgOLs/i/rXkGUh//OXPwAAAP//AwBQSwECLQAUAAYACAAAACEAtoM4kv4AAADhAQAA&#10;EwAAAAAAAAAAAAAAAAAAAAAAW0NvbnRlbnRfVHlwZXNdLnhtbFBLAQItABQABgAIAAAAIQA4/SH/&#10;1gAAAJQBAAALAAAAAAAAAAAAAAAAAC8BAABfcmVscy8ucmVsc1BLAQItABQABgAIAAAAIQAB2PSG&#10;2gEAAAkEAAAOAAAAAAAAAAAAAAAAAC4CAABkcnMvZTJvRG9jLnhtbFBLAQItABQABgAIAAAAIQAd&#10;PJ/S2wAAAAcBAAAPAAAAAAAAAAAAAAAAADQEAABkcnMvZG93bnJldi54bWxQSwUGAAAAAAQABADz&#10;AAAAPAUAAAAA&#10;" strokecolor="#00b050" strokeweight="6pt"/>
            </w:pict>
          </mc:Fallback>
        </mc:AlternateContent>
      </w:r>
    </w:p>
    <w:p w14:paraId="270D4AD4" w14:textId="3C98CDDC" w:rsidR="003B39A5" w:rsidRPr="00407B58" w:rsidRDefault="009D31EA" w:rsidP="00935A95">
      <w:pPr>
        <w:spacing w:after="0" w:line="240" w:lineRule="auto"/>
        <w:jc w:val="both"/>
        <w:rPr>
          <w:rFonts w:ascii="Swis721 LtCn BT" w:hAnsi="Swis721 LtCn BT"/>
          <w:b/>
          <w:sz w:val="32"/>
        </w:rPr>
      </w:pPr>
      <w:r w:rsidRPr="00407B58">
        <w:rPr>
          <w:rFonts w:ascii="Swis721 LtCn BT" w:hAnsi="Swis721 LtCn BT"/>
          <w:b/>
          <w:noProof/>
          <w:sz w:val="32"/>
          <w:lang w:eastAsia="pt-BR"/>
        </w:rPr>
        <mc:AlternateContent>
          <mc:Choice Requires="wps">
            <w:drawing>
              <wp:anchor distT="0" distB="0" distL="114300" distR="114300" simplePos="0" relativeHeight="251667968" behindDoc="0" locked="0" layoutInCell="1" allowOverlap="1" wp14:anchorId="7FE63336" wp14:editId="4D1E5374">
                <wp:simplePos x="0" y="0"/>
                <wp:positionH relativeFrom="column">
                  <wp:posOffset>4461774</wp:posOffset>
                </wp:positionH>
                <wp:positionV relativeFrom="paragraph">
                  <wp:posOffset>0</wp:posOffset>
                </wp:positionV>
                <wp:extent cx="990600" cy="1403985"/>
                <wp:effectExtent l="0" t="0" r="0" b="0"/>
                <wp:wrapNone/>
                <wp:docPr id="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1403985"/>
                        </a:xfrm>
                        <a:prstGeom prst="rect">
                          <a:avLst/>
                        </a:prstGeom>
                        <a:solidFill>
                          <a:srgbClr val="FFFFFF"/>
                        </a:solidFill>
                        <a:ln w="9525">
                          <a:noFill/>
                          <a:miter lim="800000"/>
                          <a:headEnd/>
                          <a:tailEnd/>
                        </a:ln>
                      </wps:spPr>
                      <wps:txbx>
                        <w:txbxContent>
                          <w:p w14:paraId="217EC8EF" w14:textId="77777777" w:rsidR="00134B61" w:rsidRDefault="00134B61" w:rsidP="009D31EA">
                            <w:pPr>
                              <w:spacing w:after="0"/>
                              <w:jc w:val="center"/>
                              <w:rPr>
                                <w:rFonts w:ascii="Arial Narrow" w:hAnsi="Arial Narrow"/>
                                <w:b/>
                                <w:sz w:val="24"/>
                              </w:rPr>
                            </w:pPr>
                            <w:r>
                              <w:rPr>
                                <w:rFonts w:ascii="Arial Narrow" w:hAnsi="Arial Narrow"/>
                                <w:b/>
                                <w:sz w:val="24"/>
                              </w:rPr>
                              <w:t>DATA</w:t>
                            </w:r>
                          </w:p>
                          <w:p w14:paraId="17EF3F42" w14:textId="22758B6F" w:rsidR="00134B61" w:rsidRPr="00C70270" w:rsidRDefault="00C70270" w:rsidP="009D31EA">
                            <w:pPr>
                              <w:spacing w:after="0"/>
                              <w:jc w:val="center"/>
                              <w:rPr>
                                <w:rFonts w:ascii="Arial Narrow" w:hAnsi="Arial Narrow"/>
                              </w:rPr>
                            </w:pPr>
                            <w:r w:rsidRPr="00C70270">
                              <w:rPr>
                                <w:rFonts w:ascii="Arial Narrow" w:hAnsi="Arial Narrow"/>
                              </w:rPr>
                              <w:t>Fevereiro</w:t>
                            </w:r>
                            <w:r w:rsidR="00134B61" w:rsidRPr="00C70270">
                              <w:rPr>
                                <w:rFonts w:ascii="Arial Narrow" w:hAnsi="Arial Narrow"/>
                              </w:rPr>
                              <w:t>/2</w:t>
                            </w:r>
                            <w:r w:rsidRPr="00C70270">
                              <w:rPr>
                                <w:rFonts w:ascii="Arial Narrow" w:hAnsi="Arial Narrow"/>
                              </w:rPr>
                              <w:t>023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E63336" id="_x0000_t202" coordsize="21600,21600" o:spt="202" path="m,l,21600r21600,l21600,xe">
                <v:stroke joinstyle="miter"/>
                <v:path gradientshapeok="t" o:connecttype="rect"/>
              </v:shapetype>
              <v:shape id="Caixa de Texto 2" o:spid="_x0000_s1026" type="#_x0000_t202" style="position:absolute;left:0;text-align:left;margin-left:351.3pt;margin-top:0;width:78pt;height:110.55pt;z-index:2516679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X6NJAIAACEEAAAOAAAAZHJzL2Uyb0RvYy54bWysU9tu2zAMfR+wfxD0vtjJkjYx4hRdugwD&#10;ugvQ7gNoWY6FyaImKbG7rx8lp2m2vQ3zg0Ca5NHhIbW+GTrNjtJ5habk00nOmTQCa2X2Jf/2uHuz&#10;5MwHMDVoNLLkT9Lzm83rV+veFnKGLepaOkYgxhe9LXkbgi2yzItWduAnaKWhYIOug0Cu22e1g57Q&#10;O53N8vwq69HV1qGQ3tPfuzHINwm/aaQIX5rGy8B0yYlbSKdLZxXPbLOGYu/AtkqcaMA/sOhAGbr0&#10;DHUHAdjBqb+gOiUcemzCRGCXYdMoIVMP1M00/6ObhxasTL2QON6eZfL/D1Z8Pn51TNUlv+bMQEcj&#10;2oIagNWSPcohIJtFjXrrC0p9sJQchnc40KxTv97eo/jumcFtC2Yvb53DvpVQE8dprMwuSkccH0Gq&#10;/hPWdBkcAiagoXFdFJAkYYROs3o6z4d4MEE/V6v8KqeIoNB0nr9dLRfpCiieq63z4YPEjkWj5I7m&#10;n9DheO9DZAPFc0q8zKNW9U5pnRy3r7basSPQruzSd0L/LU0b1hOVxWyRkA3G+rRGnQq0y1p1JV/m&#10;8YvlUEQ13ps62QGUHm1ios1JnqjIqE0YqoESo2YV1k8klMNxZ+mNkdGi+8lZT/tacv/jAE5ypj8a&#10;Ens1nc/jgidnvriekeMuI9VlBIwgqJIHzkZzG9KjSDrYWxrKTiW9XpicuNIeJhlPbyYu+qWfsl5e&#10;9uYXAAAA//8DAFBLAwQUAAYACAAAACEACW2sDtwAAAAIAQAADwAAAGRycy9kb3ducmV2LnhtbEyP&#10;MU/DMBSEdyT+g/UqsVEnkVqiEKeqqFgYkChIMLqxE0e1ny3bTcO/5zHBeLrT3XftbnGWzTqmyaOA&#10;cl0A09h7NeEo4OP9+b4GlrJEJa1HLeBbJ9h1tzetbJS/4puej3lkVIKpkQJMzqHhPPVGO5nWPmgk&#10;b/DRyUwyjlxFeaVyZ3lVFFvu5IS0YGTQT0b35+PFCfh0ZlKH+Po1KDsfXob9JiwxCHG3WvaPwLJe&#10;8l8YfvEJHTpiOvkLqsSsgIei2lJUAD0iu97UJE8CqqosgXct/3+g+wEAAP//AwBQSwECLQAUAAYA&#10;CAAAACEAtoM4kv4AAADhAQAAEwAAAAAAAAAAAAAAAAAAAAAAW0NvbnRlbnRfVHlwZXNdLnhtbFBL&#10;AQItABQABgAIAAAAIQA4/SH/1gAAAJQBAAALAAAAAAAAAAAAAAAAAC8BAABfcmVscy8ucmVsc1BL&#10;AQItABQABgAIAAAAIQCsrX6NJAIAACEEAAAOAAAAAAAAAAAAAAAAAC4CAABkcnMvZTJvRG9jLnht&#10;bFBLAQItABQABgAIAAAAIQAJbawO3AAAAAgBAAAPAAAAAAAAAAAAAAAAAH4EAABkcnMvZG93bnJl&#10;di54bWxQSwUGAAAAAAQABADzAAAAhwUAAAAA&#10;" stroked="f">
                <v:textbox style="mso-fit-shape-to-text:t">
                  <w:txbxContent>
                    <w:p w14:paraId="217EC8EF" w14:textId="77777777" w:rsidR="00134B61" w:rsidRDefault="00134B61" w:rsidP="009D31EA">
                      <w:pPr>
                        <w:spacing w:after="0"/>
                        <w:jc w:val="center"/>
                        <w:rPr>
                          <w:rFonts w:ascii="Arial Narrow" w:hAnsi="Arial Narrow"/>
                          <w:b/>
                          <w:sz w:val="24"/>
                        </w:rPr>
                      </w:pPr>
                      <w:r>
                        <w:rPr>
                          <w:rFonts w:ascii="Arial Narrow" w:hAnsi="Arial Narrow"/>
                          <w:b/>
                          <w:sz w:val="24"/>
                        </w:rPr>
                        <w:t>DATA</w:t>
                      </w:r>
                    </w:p>
                    <w:p w14:paraId="17EF3F42" w14:textId="22758B6F" w:rsidR="00134B61" w:rsidRPr="00C70270" w:rsidRDefault="00C70270" w:rsidP="009D31EA">
                      <w:pPr>
                        <w:spacing w:after="0"/>
                        <w:jc w:val="center"/>
                        <w:rPr>
                          <w:rFonts w:ascii="Arial Narrow" w:hAnsi="Arial Narrow"/>
                        </w:rPr>
                      </w:pPr>
                      <w:r w:rsidRPr="00C70270">
                        <w:rPr>
                          <w:rFonts w:ascii="Arial Narrow" w:hAnsi="Arial Narrow"/>
                        </w:rPr>
                        <w:t>Fevereiro</w:t>
                      </w:r>
                      <w:r w:rsidR="00134B61" w:rsidRPr="00C70270">
                        <w:rPr>
                          <w:rFonts w:ascii="Arial Narrow" w:hAnsi="Arial Narrow"/>
                        </w:rPr>
                        <w:t>/2</w:t>
                      </w:r>
                      <w:r w:rsidRPr="00C70270">
                        <w:rPr>
                          <w:rFonts w:ascii="Arial Narrow" w:hAnsi="Arial Narrow"/>
                        </w:rPr>
                        <w:t>023</w:t>
                      </w:r>
                    </w:p>
                  </w:txbxContent>
                </v:textbox>
              </v:shape>
            </w:pict>
          </mc:Fallback>
        </mc:AlternateContent>
      </w:r>
      <w:r w:rsidRPr="00407B58">
        <w:rPr>
          <w:rFonts w:ascii="Swis721 LtCn BT" w:hAnsi="Swis721 LtCn BT"/>
          <w:b/>
          <w:noProof/>
          <w:sz w:val="32"/>
          <w:lang w:eastAsia="pt-BR"/>
        </w:rPr>
        <mc:AlternateContent>
          <mc:Choice Requires="wps">
            <w:drawing>
              <wp:anchor distT="0" distB="0" distL="114300" distR="114300" simplePos="0" relativeHeight="251662848" behindDoc="0" locked="0" layoutInCell="1" allowOverlap="1" wp14:anchorId="7DF2A37C" wp14:editId="6076D444">
                <wp:simplePos x="0" y="0"/>
                <wp:positionH relativeFrom="column">
                  <wp:posOffset>3271784</wp:posOffset>
                </wp:positionH>
                <wp:positionV relativeFrom="paragraph">
                  <wp:posOffset>0</wp:posOffset>
                </wp:positionV>
                <wp:extent cx="990600" cy="1403985"/>
                <wp:effectExtent l="0" t="0" r="0" b="0"/>
                <wp:wrapNone/>
                <wp:docPr id="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1403985"/>
                        </a:xfrm>
                        <a:prstGeom prst="rect">
                          <a:avLst/>
                        </a:prstGeom>
                        <a:solidFill>
                          <a:srgbClr val="FFFFFF"/>
                        </a:solidFill>
                        <a:ln w="9525">
                          <a:noFill/>
                          <a:miter lim="800000"/>
                          <a:headEnd/>
                          <a:tailEnd/>
                        </a:ln>
                      </wps:spPr>
                      <wps:txbx>
                        <w:txbxContent>
                          <w:p w14:paraId="3E5CD4AB" w14:textId="77777777" w:rsidR="00134B61" w:rsidRDefault="00134B61" w:rsidP="009D31EA">
                            <w:pPr>
                              <w:spacing w:after="0"/>
                              <w:jc w:val="center"/>
                              <w:rPr>
                                <w:rFonts w:ascii="Arial Narrow" w:hAnsi="Arial Narrow"/>
                                <w:b/>
                                <w:sz w:val="24"/>
                              </w:rPr>
                            </w:pPr>
                            <w:r>
                              <w:rPr>
                                <w:rFonts w:ascii="Arial Narrow" w:hAnsi="Arial Narrow"/>
                                <w:b/>
                                <w:sz w:val="24"/>
                              </w:rPr>
                              <w:t>REVISÃO</w:t>
                            </w:r>
                          </w:p>
                          <w:p w14:paraId="0A578468" w14:textId="77777777" w:rsidR="00134B61" w:rsidRPr="009D31EA" w:rsidRDefault="00134B61" w:rsidP="009D31EA">
                            <w:pPr>
                              <w:spacing w:after="0"/>
                              <w:jc w:val="center"/>
                              <w:rPr>
                                <w:rFonts w:ascii="Arial Narrow" w:hAnsi="Arial Narrow"/>
                                <w:sz w:val="24"/>
                              </w:rPr>
                            </w:pPr>
                            <w:r>
                              <w:rPr>
                                <w:rFonts w:ascii="Arial Narrow" w:hAnsi="Arial Narrow"/>
                                <w:sz w:val="24"/>
                              </w:rPr>
                              <w:t>00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7DF2A37C" id="_x0000_s1027" type="#_x0000_t202" style="position:absolute;left:0;text-align:left;margin-left:257.6pt;margin-top:0;width:78pt;height:110.55pt;z-index:2516628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nvHDgIAAP0DAAAOAAAAZHJzL2Uyb0RvYy54bWysU9uO0zAQfUfiHyy/06SlXdqo6WrpUoS0&#10;XKSFD3Adp7FwPGbsNilfz9jJdgu8IfxgeTzjMzNnjte3fWvYSaHXYEs+neScKSuh0vZQ8m9fd6+W&#10;nPkgbCUMWFXys/L8dvPyxbpzhZpBA6ZSyAjE+qJzJW9CcEWWedmoVvgJOGXJWQO2IpCJh6xC0RF6&#10;a7JZnt9kHWDlEKTynm7vByffJPy6VjJ8rmuvAjMlp9pC2jHt+7hnm7UoDihco+VYhviHKlqhLSW9&#10;QN2LINgR9V9QrZYIHuowkdBmUNdaqtQDdTPN/+jmsRFOpV6IHO8uNPn/Bys/nR7dF2Shfws9DTA1&#10;4d0DyO+eWdg2wh7UHSJ0jRIVJZ5GyrLO+WJ8Gqn2hY8g++4jVDRkcQyQgPoa28gK9ckInQZwvpCu&#10;+sAkXa5W+U1OHkmu6Tx/vVouUgpRPL126MN7BS2Lh5IjDTWhi9ODD7EaUTyFxGQejK522phk4GG/&#10;NchOggSwS2tE/y3MWNZRKYvZIiFbiO+TNlodSKBGtyVf5nENkolsvLNVCglCm+FMlRg70hMZGbgJ&#10;/b5nuhq5i2ztoToTXwiDHun/0KEB/MlZR1osuf9xFKg4Mx8scb6azudRvMmYL97MyMBrz/7aI6wk&#10;qJIHzobjNiTBJzrcHc1mpxNtz5WMJZPGEpvjf4givrZT1POv3fwCAAD//wMAUEsDBBQABgAIAAAA&#10;IQBsHO2h3AAAAAgBAAAPAAAAZHJzL2Rvd25yZXYueG1sTI8xT8MwFIR3JP6D9SqxUceRUlCIU1VU&#10;LAxIlEowurETR7WfI9tNw7/nMcF4utPdd8128Y7NJqYxoASxLoAZ7IIecZBw/Hi5fwSWskKtXEAj&#10;4dsk2La3N42qdbjiu5kPeWBUgqlWEmzOU8156qzxKq3DZJC8PkSvMsk4cB3Vlcq942VRbLhXI9KC&#10;VZN5tqY7Hy5ewqe3o97Ht69eu3n/2u+qaYmTlHerZfcELJsl/4XhF5/QoSWmU7igTsxJqERVUlQC&#10;PSJ78yBIniSUpRDA24b/P9D+AAAA//8DAFBLAQItABQABgAIAAAAIQC2gziS/gAAAOEBAAATAAAA&#10;AAAAAAAAAAAAAAAAAABbQ29udGVudF9UeXBlc10ueG1sUEsBAi0AFAAGAAgAAAAhADj9If/WAAAA&#10;lAEAAAsAAAAAAAAAAAAAAAAALwEAAF9yZWxzLy5yZWxzUEsBAi0AFAAGAAgAAAAhAAVye8cOAgAA&#10;/QMAAA4AAAAAAAAAAAAAAAAALgIAAGRycy9lMm9Eb2MueG1sUEsBAi0AFAAGAAgAAAAhAGwc7aHc&#10;AAAACAEAAA8AAAAAAAAAAAAAAAAAaAQAAGRycy9kb3ducmV2LnhtbFBLBQYAAAAABAAEAPMAAABx&#10;BQAAAAA=&#10;" stroked="f">
                <v:textbox style="mso-fit-shape-to-text:t">
                  <w:txbxContent>
                    <w:p w14:paraId="3E5CD4AB" w14:textId="77777777" w:rsidR="00134B61" w:rsidRDefault="00134B61" w:rsidP="009D31EA">
                      <w:pPr>
                        <w:spacing w:after="0"/>
                        <w:jc w:val="center"/>
                        <w:rPr>
                          <w:rFonts w:ascii="Arial Narrow" w:hAnsi="Arial Narrow"/>
                          <w:b/>
                          <w:sz w:val="24"/>
                        </w:rPr>
                      </w:pPr>
                      <w:r>
                        <w:rPr>
                          <w:rFonts w:ascii="Arial Narrow" w:hAnsi="Arial Narrow"/>
                          <w:b/>
                          <w:sz w:val="24"/>
                        </w:rPr>
                        <w:t>REVISÃO</w:t>
                      </w:r>
                    </w:p>
                    <w:p w14:paraId="0A578468" w14:textId="77777777" w:rsidR="00134B61" w:rsidRPr="009D31EA" w:rsidRDefault="00134B61" w:rsidP="009D31EA">
                      <w:pPr>
                        <w:spacing w:after="0"/>
                        <w:jc w:val="center"/>
                        <w:rPr>
                          <w:rFonts w:ascii="Arial Narrow" w:hAnsi="Arial Narrow"/>
                          <w:sz w:val="24"/>
                        </w:rPr>
                      </w:pPr>
                      <w:r>
                        <w:rPr>
                          <w:rFonts w:ascii="Arial Narrow" w:hAnsi="Arial Narrow"/>
                          <w:sz w:val="24"/>
                        </w:rPr>
                        <w:t>00</w:t>
                      </w:r>
                    </w:p>
                  </w:txbxContent>
                </v:textbox>
              </v:shape>
            </w:pict>
          </mc:Fallback>
        </mc:AlternateContent>
      </w:r>
      <w:r w:rsidRPr="00407B58">
        <w:rPr>
          <w:rFonts w:ascii="Swis721 LtCn BT" w:hAnsi="Swis721 LtCn BT"/>
          <w:b/>
          <w:noProof/>
          <w:sz w:val="32"/>
          <w:lang w:eastAsia="pt-BR"/>
        </w:rPr>
        <mc:AlternateContent>
          <mc:Choice Requires="wps">
            <w:drawing>
              <wp:anchor distT="0" distB="0" distL="114300" distR="114300" simplePos="0" relativeHeight="251655680" behindDoc="0" locked="0" layoutInCell="1" allowOverlap="1" wp14:anchorId="49BA173C" wp14:editId="031A2D2C">
                <wp:simplePos x="0" y="0"/>
                <wp:positionH relativeFrom="column">
                  <wp:posOffset>2149104</wp:posOffset>
                </wp:positionH>
                <wp:positionV relativeFrom="paragraph">
                  <wp:posOffset>0</wp:posOffset>
                </wp:positionV>
                <wp:extent cx="990600" cy="1403985"/>
                <wp:effectExtent l="0" t="0" r="0" b="9525"/>
                <wp:wrapNone/>
                <wp:docPr id="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1403985"/>
                        </a:xfrm>
                        <a:prstGeom prst="rect">
                          <a:avLst/>
                        </a:prstGeom>
                        <a:solidFill>
                          <a:srgbClr val="FFFFFF"/>
                        </a:solidFill>
                        <a:ln w="9525">
                          <a:noFill/>
                          <a:miter lim="800000"/>
                          <a:headEnd/>
                          <a:tailEnd/>
                        </a:ln>
                      </wps:spPr>
                      <wps:txbx>
                        <w:txbxContent>
                          <w:p w14:paraId="60B6A39E" w14:textId="77777777" w:rsidR="00134B61" w:rsidRDefault="00134B61" w:rsidP="009D31EA">
                            <w:pPr>
                              <w:spacing w:after="0"/>
                              <w:jc w:val="center"/>
                              <w:rPr>
                                <w:rFonts w:ascii="Arial Narrow" w:hAnsi="Arial Narrow"/>
                                <w:b/>
                                <w:sz w:val="24"/>
                              </w:rPr>
                            </w:pPr>
                            <w:r w:rsidRPr="003B39A5">
                              <w:rPr>
                                <w:rFonts w:ascii="Arial Narrow" w:hAnsi="Arial Narrow"/>
                                <w:b/>
                                <w:sz w:val="24"/>
                              </w:rPr>
                              <w:t>VOLUME</w:t>
                            </w:r>
                          </w:p>
                          <w:p w14:paraId="59AFD2D7" w14:textId="77777777" w:rsidR="00134B61" w:rsidRPr="009D31EA" w:rsidRDefault="00134B61" w:rsidP="009D31EA">
                            <w:pPr>
                              <w:spacing w:after="0"/>
                              <w:jc w:val="center"/>
                              <w:rPr>
                                <w:rFonts w:ascii="Arial Narrow" w:hAnsi="Arial Narrow"/>
                              </w:rPr>
                            </w:pPr>
                            <w:r>
                              <w:rPr>
                                <w:rFonts w:ascii="Arial Narrow" w:hAnsi="Arial Narrow"/>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9BA173C" id="_x0000_s1028" type="#_x0000_t202" style="position:absolute;left:0;text-align:left;margin-left:169.2pt;margin-top:0;width:78pt;height:110.55pt;z-index:2516556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LkGEAIAAP0DAAAOAAAAZHJzL2Uyb0RvYy54bWysU9uO0zAQfUfiHyy/06SlXdqo6WrpUoS0&#10;XKSFD3Adp7FwPGbsNilfz9jJdgu8IfxgzXjGxzNnjte3fWvYSaHXYEs+neScKSuh0vZQ8m9fd6+W&#10;nPkgbCUMWFXys/L8dvPyxbpzhZpBA6ZSyAjE+qJzJW9CcEWWedmoVvgJOGUpWAO2IpCLh6xC0RF6&#10;a7JZnt9kHWDlEKTynk7vhyDfJPy6VjJ8rmuvAjMlp9pC2jHt+7hnm7UoDihco+VYhviHKlqhLT16&#10;gboXQbAj6r+gWi0RPNRhIqHNoK61VKkH6maa/9HNYyOcSr0QOd5daPL/D1Z+Oj26L8hC/xZ6GmBq&#10;wrsHkN89s7BthD2oO0ToGiUqengaKcs654vxaqTaFz6C7LuPUNGQxTFAAuprbCMr1CcjdBrA+UK6&#10;6gOTdLha5Tc5RSSFpvP89Wq5SE+I4um2Qx/eK2hZNEqONNSELk4PPsRqRPGUEh/zYHS108YkBw/7&#10;rUF2EiSAXVoj+m9pxrKOSlnMFgnZQryftNHqQAI1ui35Mo9rkExk452tUkoQ2gw2VWLsSE9kZOAm&#10;9Pue6arks3g3srWH6kx8IQx6pP9DRgP4k7OOtFhy/+MoUHFmPljifDWdz6N4kzNfvJmRg9eR/XVE&#10;WElQJQ+cDeY2JMEnOtwdzWanE23PlYwlk8YSm+N/iCK+9lPW86/d/AIAAP//AwBQSwMEFAAGAAgA&#10;AAAhAFYJ+zrcAAAACAEAAA8AAABkcnMvZG93bnJldi54bWxMjzFPwzAUhHck/oP1kNiokzSgEuJU&#10;FRULAxIFCUY3duII+9my3TT8ex4TjKc73X3Xbhdn2axjmjwKKFcFMI29VxOOAt7fnm42wFKWqKT1&#10;qAV86wTb7vKilY3yZ3zV8yGPjEowNVKAyTk0nKfeaCfTygeN5A0+OplJxpGrKM9U7iyviuKOOzkh&#10;LRgZ9KPR/dfh5AR8ODOpfXz5HJSd98/D7jYsMQhxfbXsHoBlveS/MPziEzp0xHT0J1SJWQHr9aam&#10;qAB6RHZ9X5M8CqiqsgTetfz/ge4HAAD//wMAUEsBAi0AFAAGAAgAAAAhALaDOJL+AAAA4QEAABMA&#10;AAAAAAAAAAAAAAAAAAAAAFtDb250ZW50X1R5cGVzXS54bWxQSwECLQAUAAYACAAAACEAOP0h/9YA&#10;AACUAQAACwAAAAAAAAAAAAAAAAAvAQAAX3JlbHMvLnJlbHNQSwECLQAUAAYACAAAACEAMqy5BhAC&#10;AAD9AwAADgAAAAAAAAAAAAAAAAAuAgAAZHJzL2Uyb0RvYy54bWxQSwECLQAUAAYACAAAACEAVgn7&#10;OtwAAAAIAQAADwAAAAAAAAAAAAAAAABqBAAAZHJzL2Rvd25yZXYueG1sUEsFBgAAAAAEAAQA8wAA&#10;AHMFAAAAAA==&#10;" stroked="f">
                <v:textbox style="mso-fit-shape-to-text:t">
                  <w:txbxContent>
                    <w:p w14:paraId="60B6A39E" w14:textId="77777777" w:rsidR="00134B61" w:rsidRDefault="00134B61" w:rsidP="009D31EA">
                      <w:pPr>
                        <w:spacing w:after="0"/>
                        <w:jc w:val="center"/>
                        <w:rPr>
                          <w:rFonts w:ascii="Arial Narrow" w:hAnsi="Arial Narrow"/>
                          <w:b/>
                          <w:sz w:val="24"/>
                        </w:rPr>
                      </w:pPr>
                      <w:r w:rsidRPr="003B39A5">
                        <w:rPr>
                          <w:rFonts w:ascii="Arial Narrow" w:hAnsi="Arial Narrow"/>
                          <w:b/>
                          <w:sz w:val="24"/>
                        </w:rPr>
                        <w:t>VOLUME</w:t>
                      </w:r>
                    </w:p>
                    <w:p w14:paraId="59AFD2D7" w14:textId="77777777" w:rsidR="00134B61" w:rsidRPr="009D31EA" w:rsidRDefault="00134B61" w:rsidP="009D31EA">
                      <w:pPr>
                        <w:spacing w:after="0"/>
                        <w:jc w:val="center"/>
                        <w:rPr>
                          <w:rFonts w:ascii="Arial Narrow" w:hAnsi="Arial Narrow"/>
                        </w:rPr>
                      </w:pPr>
                      <w:r>
                        <w:rPr>
                          <w:rFonts w:ascii="Arial Narrow" w:hAnsi="Arial Narrow"/>
                        </w:rPr>
                        <w:t>1</w:t>
                      </w:r>
                    </w:p>
                  </w:txbxContent>
                </v:textbox>
              </v:shape>
            </w:pict>
          </mc:Fallback>
        </mc:AlternateContent>
      </w:r>
    </w:p>
    <w:p w14:paraId="43FC7F0E" w14:textId="77777777" w:rsidR="003B39A5" w:rsidRPr="00407B58" w:rsidRDefault="003B39A5" w:rsidP="00935A95">
      <w:pPr>
        <w:spacing w:after="0" w:line="240" w:lineRule="auto"/>
        <w:jc w:val="both"/>
        <w:rPr>
          <w:rFonts w:ascii="Swis721 LtCn BT" w:hAnsi="Swis721 LtCn BT"/>
          <w:b/>
          <w:sz w:val="32"/>
        </w:rPr>
      </w:pPr>
    </w:p>
    <w:p w14:paraId="48A32656" w14:textId="77777777" w:rsidR="00CD204E" w:rsidRPr="00407B58" w:rsidRDefault="00CD204E" w:rsidP="00935A95">
      <w:pPr>
        <w:spacing w:after="0" w:line="240" w:lineRule="auto"/>
        <w:jc w:val="both"/>
        <w:rPr>
          <w:rFonts w:ascii="Swis721 LtCn BT" w:hAnsi="Swis721 LtCn BT"/>
          <w:b/>
          <w:sz w:val="32"/>
        </w:rPr>
      </w:pPr>
    </w:p>
    <w:p w14:paraId="36027A73" w14:textId="77777777" w:rsidR="00CD204E" w:rsidRPr="00407B58" w:rsidRDefault="00E231F3" w:rsidP="00935A95">
      <w:pPr>
        <w:spacing w:after="0" w:line="240" w:lineRule="auto"/>
        <w:jc w:val="both"/>
        <w:rPr>
          <w:rFonts w:ascii="Swis721 LtCn BT" w:hAnsi="Swis721 LtCn BT"/>
          <w:b/>
          <w:sz w:val="32"/>
        </w:rPr>
      </w:pPr>
      <w:r w:rsidRPr="00407B58">
        <w:rPr>
          <w:rFonts w:ascii="Swis721 LtCn BT" w:hAnsi="Swis721 LtCn BT"/>
          <w:b/>
          <w:noProof/>
          <w:sz w:val="24"/>
          <w:lang w:eastAsia="pt-BR"/>
        </w:rPr>
        <mc:AlternateContent>
          <mc:Choice Requires="wps">
            <w:drawing>
              <wp:anchor distT="0" distB="0" distL="114300" distR="114300" simplePos="0" relativeHeight="251673088" behindDoc="0" locked="0" layoutInCell="1" allowOverlap="1" wp14:anchorId="1E439254" wp14:editId="215173D7">
                <wp:simplePos x="0" y="0"/>
                <wp:positionH relativeFrom="column">
                  <wp:posOffset>52070</wp:posOffset>
                </wp:positionH>
                <wp:positionV relativeFrom="paragraph">
                  <wp:posOffset>17590</wp:posOffset>
                </wp:positionV>
                <wp:extent cx="5495925" cy="0"/>
                <wp:effectExtent l="0" t="38100" r="9525" b="38100"/>
                <wp:wrapNone/>
                <wp:docPr id="10" name="Conector reto 10"/>
                <wp:cNvGraphicFramePr/>
                <a:graphic xmlns:a="http://schemas.openxmlformats.org/drawingml/2006/main">
                  <a:graphicData uri="http://schemas.microsoft.com/office/word/2010/wordprocessingShape">
                    <wps:wsp>
                      <wps:cNvCnPr/>
                      <wps:spPr>
                        <a:xfrm>
                          <a:off x="0" y="0"/>
                          <a:ext cx="5495925" cy="0"/>
                        </a:xfrm>
                        <a:prstGeom prst="line">
                          <a:avLst/>
                        </a:prstGeom>
                        <a:ln w="762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5962BE01" id="Conector reto 10" o:spid="_x0000_s1026" style="position:absolute;z-index:251673088;visibility:visible;mso-wrap-style:square;mso-wrap-distance-left:9pt;mso-wrap-distance-top:0;mso-wrap-distance-right:9pt;mso-wrap-distance-bottom:0;mso-position-horizontal:absolute;mso-position-horizontal-relative:text;mso-position-vertical:absolute;mso-position-vertical-relative:text" from="4.1pt,1.4pt" to="436.8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IK2gEAAAsEAAAOAAAAZHJzL2Uyb0RvYy54bWysU9uO0zAQfUfiHyy/06QVXdio6Up0tbwg&#10;qLh8gOuMG0u+aWya9u8ZO2l2BQiJ1b44GXvOmTln7M3d2Rp2Aozau5YvFzVn4KTvtDu2/Mf3hzfv&#10;OYtJuE4Y76DlF4j8bvv61WYIDax8700HyIjExWYILe9TCk1VRdmDFXHhAzg6VB6tSBTisepQDMRu&#10;TbWq65tq8NgF9BJipN378ZBvC79SINMXpSIkZlpOvaWyYlkPea22G9EcUYRey6kN8YwurNCOis5U&#10;9yIJ9hP1H1RWS/TRq7SQ3lZeKS2haCA1y/o3Nd96EaBoIXNimG2KL0crP5/2yHRHsyN7nLA0ox1N&#10;SiaPDCF5Rvtk0hBiQ7k7t8cpimGPWfFZoc1f0sLOxdjLbCycE5O0uX57u75drTmT17PqERgwpo/g&#10;Lcs/LTfaZc2iEadPMVExSr2m5G3j2NDydzc0/ZIWvdHdgzYmH0Y8HnYG2Unkedcf6nXpniiepFFk&#10;HPFmTaOK8pcuBsYCX0GRJdT3cqyQLyPMtEJKcGmZXSlMlJ1hilqYgVNr/wJO+RkK5aL+D3hGlMre&#10;pRlstfP4t7bT+dqyGvOvDoy6swUH313KfIs1dOOKwul15Cv9NC7wxze8/QUAAP//AwBQSwMEFAAG&#10;AAgAAAAhAAMyyobaAAAABQEAAA8AAABkcnMvZG93bnJldi54bWxMjsFOg0AURfcm/sPkmbhp7ABG&#10;SyhDo03qzoVoux7glUGZN4QZWvx7n27q8ubenHvyzWx7ccLRd44UxMsIBFLtmo5aBR/vu7sUhA+a&#10;Gt07QgXf6GFTXF/lOmvcmd7wVIZWMIR8phWYEIZMSl8btNov3YDE3dGNVgeOYyubUZ8ZbnuZRNGj&#10;tLojfjB6wK3B+qucrILPxbORcXWYcFc+LPbx/hC9bl+Uur2Zn9YgAs7hMoZffVaHgp0qN1HjRa8g&#10;TXioIGF/btPV/QpE9Zdlkcv/9sUPAAAA//8DAFBLAQItABQABgAIAAAAIQC2gziS/gAAAOEBAAAT&#10;AAAAAAAAAAAAAAAAAAAAAABbQ29udGVudF9UeXBlc10ueG1sUEsBAi0AFAAGAAgAAAAhADj9If/W&#10;AAAAlAEAAAsAAAAAAAAAAAAAAAAALwEAAF9yZWxzLy5yZWxzUEsBAi0AFAAGAAgAAAAhAGVzIgra&#10;AQAACwQAAA4AAAAAAAAAAAAAAAAALgIAAGRycy9lMm9Eb2MueG1sUEsBAi0AFAAGAAgAAAAhAAMy&#10;yobaAAAABQEAAA8AAAAAAAAAAAAAAAAANAQAAGRycy9kb3ducmV2LnhtbFBLBQYAAAAABAAEAPMA&#10;AAA7BQAAAAA=&#10;" strokecolor="#00b050" strokeweight="6pt"/>
            </w:pict>
          </mc:Fallback>
        </mc:AlternateContent>
      </w:r>
    </w:p>
    <w:p w14:paraId="18205304" w14:textId="77777777" w:rsidR="00CD204E" w:rsidRPr="00407B58" w:rsidRDefault="00CD204E" w:rsidP="00935A95">
      <w:pPr>
        <w:spacing w:after="0" w:line="240" w:lineRule="auto"/>
        <w:jc w:val="both"/>
        <w:rPr>
          <w:rFonts w:ascii="Swis721 LtCn BT" w:hAnsi="Swis721 LtCn BT"/>
          <w:b/>
          <w:sz w:val="32"/>
        </w:rPr>
      </w:pPr>
    </w:p>
    <w:p w14:paraId="2B1D6DA3" w14:textId="77777777" w:rsidR="00CD204E" w:rsidRPr="00407B58" w:rsidRDefault="00CD204E" w:rsidP="00935A95">
      <w:pPr>
        <w:spacing w:after="0" w:line="240" w:lineRule="auto"/>
        <w:jc w:val="both"/>
        <w:rPr>
          <w:rFonts w:ascii="Swis721 LtCn BT" w:hAnsi="Swis721 LtCn BT"/>
          <w:b/>
          <w:sz w:val="32"/>
        </w:rPr>
      </w:pPr>
    </w:p>
    <w:p w14:paraId="2303CE00" w14:textId="4DA5C746" w:rsidR="00CD204E" w:rsidRPr="00407B58" w:rsidRDefault="00CD204E" w:rsidP="00935A95">
      <w:pPr>
        <w:spacing w:after="0" w:line="240" w:lineRule="auto"/>
        <w:jc w:val="both"/>
        <w:rPr>
          <w:rFonts w:ascii="Swis721 LtCn BT" w:hAnsi="Swis721 LtCn BT"/>
          <w:b/>
          <w:sz w:val="32"/>
        </w:rPr>
      </w:pPr>
      <w:r w:rsidRPr="00407B58">
        <w:rPr>
          <w:rFonts w:ascii="Swis721 LtCn BT" w:hAnsi="Swis721 LtCn BT"/>
          <w:b/>
          <w:noProof/>
          <w:sz w:val="24"/>
          <w:lang w:eastAsia="pt-BR"/>
        </w:rPr>
        <mc:AlternateContent>
          <mc:Choice Requires="wps">
            <w:drawing>
              <wp:anchor distT="0" distB="0" distL="114300" distR="114300" simplePos="0" relativeHeight="251678208" behindDoc="0" locked="0" layoutInCell="1" allowOverlap="1" wp14:anchorId="28A098AC" wp14:editId="6BDA9BD3">
                <wp:simplePos x="0" y="0"/>
                <wp:positionH relativeFrom="column">
                  <wp:posOffset>49530</wp:posOffset>
                </wp:positionH>
                <wp:positionV relativeFrom="paragraph">
                  <wp:posOffset>44137</wp:posOffset>
                </wp:positionV>
                <wp:extent cx="5495925" cy="0"/>
                <wp:effectExtent l="0" t="38100" r="9525" b="38100"/>
                <wp:wrapNone/>
                <wp:docPr id="11" name="Conector reto 11"/>
                <wp:cNvGraphicFramePr/>
                <a:graphic xmlns:a="http://schemas.openxmlformats.org/drawingml/2006/main">
                  <a:graphicData uri="http://schemas.microsoft.com/office/word/2010/wordprocessingShape">
                    <wps:wsp>
                      <wps:cNvCnPr/>
                      <wps:spPr>
                        <a:xfrm>
                          <a:off x="0" y="0"/>
                          <a:ext cx="5495925" cy="0"/>
                        </a:xfrm>
                        <a:prstGeom prst="line">
                          <a:avLst/>
                        </a:prstGeom>
                        <a:ln w="762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FAA8F5D" id="Conector reto 11"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3.9pt,3.5pt" to="436.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TwA2gEAAAsEAAAOAAAAZHJzL2Uyb0RvYy54bWysU9uO0zAQfUfiHyy/06QVXdio6Up0tbwg&#10;qLh8gOuMG0u+aWya9u8ZO2l2BQiJ1b44GXvOmTln7M3d2Rp2Aozau5YvFzVn4KTvtDu2/Mf3hzfv&#10;OYtJuE4Y76DlF4j8bvv61WYIDax8700HyIjExWYILe9TCk1VRdmDFXHhAzg6VB6tSBTisepQDMRu&#10;TbWq65tq8NgF9BJipN378ZBvC79SINMXpSIkZlpOvaWyYlkPea22G9EcUYRey6kN8YwurNCOis5U&#10;9yIJ9hP1H1RWS/TRq7SQ3lZeKS2haCA1y/o3Nd96EaBoIXNimG2KL0crP5/2yHRHs1ty5oSlGe1o&#10;UjJ5ZAjJM9onk4YQG8rduT1OUQx7zIrPCm3+khZ2LsZeZmPhnJikzfXb2/Xtas2ZvJ5Vj8CAMX0E&#10;b1n+abnRLmsWjTh9iomKUeo1JW8bx4aWv7uh6Ze06I3uHrQx+TDi8bAzyE4iz7v+UK/LiIniSRpF&#10;xhFv1jSqKH/pYmAs8BUUWUJ9L8cK+TLCTCukBJeKK4WJsjNMUQszcGrtX8ApP0OhXNT/Ac+IUtm7&#10;NIOtdh7/1nY6X1tWY/7VgVF3tuDgu0uZb7GGblwxf3od+Uo/jQv88Q1vfwEAAP//AwBQSwMEFAAG&#10;AAgAAAAhANEEjyLbAAAABQEAAA8AAABkcnMvZG93bnJldi54bWxMj8FOwzAQRO9I/IO1SFwq6oQK&#10;WqVxKqhUbhwItGcn3saBeB3FThv+noVLOY1Gs5p5m28m14kTDqH1pCCdJyCQam9aahR8vO/uViBC&#10;1GR05wkVfGOATXF9levM+DO94amMjeASCplWYGPsMylDbdHpMPc9EmdHPzgd2Q6NNIM+c7nr5H2S&#10;PEqnW+IFq3vcWqy/ytEp+Jw9W5lWhxF35cNsn+4Pyev2Ranbm+lpDSLiFC/H8IvP6FAwU+VHMkF0&#10;CpYMHln4IU5Xy8UCRPXnZZHL//TFDwAAAP//AwBQSwECLQAUAAYACAAAACEAtoM4kv4AAADhAQAA&#10;EwAAAAAAAAAAAAAAAAAAAAAAW0NvbnRlbnRfVHlwZXNdLnhtbFBLAQItABQABgAIAAAAIQA4/SH/&#10;1gAAAJQBAAALAAAAAAAAAAAAAAAAAC8BAABfcmVscy8ucmVsc1BLAQItABQABgAIAAAAIQDoUTwA&#10;2gEAAAsEAAAOAAAAAAAAAAAAAAAAAC4CAABkcnMvZTJvRG9jLnhtbFBLAQItABQABgAIAAAAIQDR&#10;BI8i2wAAAAUBAAAPAAAAAAAAAAAAAAAAADQEAABkcnMvZG93bnJldi54bWxQSwUGAAAAAAQABADz&#10;AAAAPAUAAAAA&#10;" strokecolor="#00b050" strokeweight="6pt"/>
            </w:pict>
          </mc:Fallback>
        </mc:AlternateContent>
      </w:r>
    </w:p>
    <w:p w14:paraId="640289EC" w14:textId="77777777" w:rsidR="00CD204E" w:rsidRPr="00407B58" w:rsidRDefault="00CD204E" w:rsidP="00935A95">
      <w:pPr>
        <w:spacing w:after="0" w:line="240" w:lineRule="auto"/>
        <w:jc w:val="both"/>
        <w:rPr>
          <w:rFonts w:ascii="Swis721 LtCn BT" w:hAnsi="Swis721 LtCn BT"/>
          <w:b/>
          <w:sz w:val="32"/>
        </w:rPr>
      </w:pPr>
    </w:p>
    <w:p w14:paraId="44FE0B02" w14:textId="01BCBBF5" w:rsidR="006548C5" w:rsidRPr="00407B58" w:rsidRDefault="008D5054" w:rsidP="008D5054">
      <w:pPr>
        <w:spacing w:after="0" w:line="240" w:lineRule="auto"/>
        <w:jc w:val="center"/>
        <w:rPr>
          <w:rFonts w:ascii="Swis721 LtCn BT" w:hAnsi="Swis721 LtCn BT"/>
          <w:b/>
          <w:sz w:val="32"/>
        </w:rPr>
      </w:pPr>
      <w:r>
        <w:rPr>
          <w:rFonts w:ascii="Swis721 LtCn BT" w:hAnsi="Swis721 LtCn BT"/>
          <w:b/>
          <w:sz w:val="32"/>
        </w:rPr>
        <w:lastRenderedPageBreak/>
        <w:t>SUMÁRIO</w:t>
      </w:r>
    </w:p>
    <w:sdt>
      <w:sdtPr>
        <w:rPr>
          <w:rFonts w:ascii="Arial" w:eastAsiaTheme="minorHAnsi" w:hAnsi="Arial" w:cs="Arial"/>
          <w:b w:val="0"/>
          <w:bCs w:val="0"/>
          <w:color w:val="auto"/>
          <w:sz w:val="22"/>
          <w:szCs w:val="24"/>
          <w:lang w:eastAsia="en-US"/>
        </w:rPr>
        <w:id w:val="-2050676060"/>
        <w:docPartObj>
          <w:docPartGallery w:val="Table of Contents"/>
          <w:docPartUnique/>
        </w:docPartObj>
      </w:sdtPr>
      <w:sdtEndPr/>
      <w:sdtContent>
        <w:p w14:paraId="60F91C33" w14:textId="77777777" w:rsidR="00E36172" w:rsidRPr="001A37E9" w:rsidRDefault="00E36172" w:rsidP="001A37E9">
          <w:pPr>
            <w:pStyle w:val="CabealhodoSumrio"/>
            <w:numPr>
              <w:ilvl w:val="0"/>
              <w:numId w:val="0"/>
            </w:numPr>
            <w:spacing w:line="360" w:lineRule="auto"/>
            <w:ind w:left="432" w:hanging="432"/>
            <w:jc w:val="both"/>
            <w:rPr>
              <w:rFonts w:ascii="Arial" w:hAnsi="Arial" w:cs="Arial"/>
              <w:szCs w:val="24"/>
            </w:rPr>
          </w:pPr>
        </w:p>
        <w:p w14:paraId="669DDD5E" w14:textId="69C724D8" w:rsidR="001A37E9" w:rsidRPr="001A37E9" w:rsidRDefault="00E36172" w:rsidP="001A37E9">
          <w:pPr>
            <w:pStyle w:val="Sumrio1"/>
            <w:tabs>
              <w:tab w:val="left" w:pos="440"/>
              <w:tab w:val="right" w:leader="dot" w:pos="8494"/>
            </w:tabs>
            <w:spacing w:line="360" w:lineRule="auto"/>
            <w:rPr>
              <w:rFonts w:ascii="Arial" w:eastAsiaTheme="minorEastAsia" w:hAnsi="Arial" w:cs="Arial"/>
              <w:noProof/>
              <w:sz w:val="24"/>
              <w:szCs w:val="24"/>
              <w:lang w:eastAsia="pt-BR"/>
            </w:rPr>
          </w:pPr>
          <w:r w:rsidRPr="001A37E9">
            <w:rPr>
              <w:rFonts w:ascii="Arial" w:hAnsi="Arial" w:cs="Arial"/>
              <w:sz w:val="24"/>
              <w:szCs w:val="24"/>
            </w:rPr>
            <w:fldChar w:fldCharType="begin"/>
          </w:r>
          <w:r w:rsidRPr="001A37E9">
            <w:rPr>
              <w:rFonts w:ascii="Arial" w:hAnsi="Arial" w:cs="Arial"/>
              <w:sz w:val="24"/>
              <w:szCs w:val="24"/>
            </w:rPr>
            <w:instrText xml:space="preserve"> TOC \o "1-3" \h \z \u </w:instrText>
          </w:r>
          <w:r w:rsidRPr="001A37E9">
            <w:rPr>
              <w:rFonts w:ascii="Arial" w:hAnsi="Arial" w:cs="Arial"/>
              <w:sz w:val="24"/>
              <w:szCs w:val="24"/>
            </w:rPr>
            <w:fldChar w:fldCharType="separate"/>
          </w:r>
          <w:hyperlink w:anchor="_Toc20738214" w:history="1">
            <w:r w:rsidR="001A37E9" w:rsidRPr="001A37E9">
              <w:rPr>
                <w:rStyle w:val="Hyperlink"/>
                <w:rFonts w:ascii="Arial" w:hAnsi="Arial" w:cs="Arial"/>
                <w:noProof/>
                <w:sz w:val="24"/>
                <w:szCs w:val="24"/>
              </w:rPr>
              <w:t>1.</w:t>
            </w:r>
            <w:r w:rsidR="001A37E9" w:rsidRPr="001A37E9">
              <w:rPr>
                <w:rFonts w:ascii="Arial" w:eastAsiaTheme="minorEastAsia" w:hAnsi="Arial" w:cs="Arial"/>
                <w:noProof/>
                <w:sz w:val="24"/>
                <w:szCs w:val="24"/>
                <w:lang w:eastAsia="pt-BR"/>
              </w:rPr>
              <w:tab/>
            </w:r>
            <w:r w:rsidR="001A37E9" w:rsidRPr="001A37E9">
              <w:rPr>
                <w:rStyle w:val="Hyperlink"/>
                <w:rFonts w:ascii="Arial" w:hAnsi="Arial" w:cs="Arial"/>
                <w:noProof/>
                <w:sz w:val="24"/>
                <w:szCs w:val="24"/>
              </w:rPr>
              <w:t>OBJETIVO</w:t>
            </w:r>
            <w:r w:rsidR="001A37E9" w:rsidRPr="001A37E9">
              <w:rPr>
                <w:rFonts w:ascii="Arial" w:hAnsi="Arial" w:cs="Arial"/>
                <w:noProof/>
                <w:webHidden/>
                <w:sz w:val="24"/>
                <w:szCs w:val="24"/>
              </w:rPr>
              <w:tab/>
            </w:r>
            <w:r w:rsidR="001A37E9" w:rsidRPr="001A37E9">
              <w:rPr>
                <w:rFonts w:ascii="Arial" w:hAnsi="Arial" w:cs="Arial"/>
                <w:noProof/>
                <w:webHidden/>
                <w:sz w:val="24"/>
                <w:szCs w:val="24"/>
              </w:rPr>
              <w:fldChar w:fldCharType="begin"/>
            </w:r>
            <w:r w:rsidR="001A37E9" w:rsidRPr="001A37E9">
              <w:rPr>
                <w:rFonts w:ascii="Arial" w:hAnsi="Arial" w:cs="Arial"/>
                <w:noProof/>
                <w:webHidden/>
                <w:sz w:val="24"/>
                <w:szCs w:val="24"/>
              </w:rPr>
              <w:instrText xml:space="preserve"> PAGEREF _Toc20738214 \h </w:instrText>
            </w:r>
            <w:r w:rsidR="001A37E9" w:rsidRPr="001A37E9">
              <w:rPr>
                <w:rFonts w:ascii="Arial" w:hAnsi="Arial" w:cs="Arial"/>
                <w:noProof/>
                <w:webHidden/>
                <w:sz w:val="24"/>
                <w:szCs w:val="24"/>
              </w:rPr>
            </w:r>
            <w:r w:rsidR="001A37E9" w:rsidRPr="001A37E9">
              <w:rPr>
                <w:rFonts w:ascii="Arial" w:hAnsi="Arial" w:cs="Arial"/>
                <w:noProof/>
                <w:webHidden/>
                <w:sz w:val="24"/>
                <w:szCs w:val="24"/>
              </w:rPr>
              <w:fldChar w:fldCharType="separate"/>
            </w:r>
            <w:r w:rsidR="001A37E9" w:rsidRPr="001A37E9">
              <w:rPr>
                <w:rFonts w:ascii="Arial" w:hAnsi="Arial" w:cs="Arial"/>
                <w:noProof/>
                <w:webHidden/>
                <w:sz w:val="24"/>
                <w:szCs w:val="24"/>
              </w:rPr>
              <w:t>3</w:t>
            </w:r>
            <w:r w:rsidR="001A37E9" w:rsidRPr="001A37E9">
              <w:rPr>
                <w:rFonts w:ascii="Arial" w:hAnsi="Arial" w:cs="Arial"/>
                <w:noProof/>
                <w:webHidden/>
                <w:sz w:val="24"/>
                <w:szCs w:val="24"/>
              </w:rPr>
              <w:fldChar w:fldCharType="end"/>
            </w:r>
          </w:hyperlink>
        </w:p>
        <w:p w14:paraId="5142481F" w14:textId="32B34C43" w:rsidR="001A37E9" w:rsidRPr="001A37E9" w:rsidRDefault="001206CC" w:rsidP="001A37E9">
          <w:pPr>
            <w:pStyle w:val="Sumrio1"/>
            <w:tabs>
              <w:tab w:val="left" w:pos="440"/>
              <w:tab w:val="right" w:leader="dot" w:pos="8494"/>
            </w:tabs>
            <w:spacing w:line="360" w:lineRule="auto"/>
            <w:rPr>
              <w:rFonts w:ascii="Arial" w:eastAsiaTheme="minorEastAsia" w:hAnsi="Arial" w:cs="Arial"/>
              <w:noProof/>
              <w:sz w:val="24"/>
              <w:szCs w:val="24"/>
              <w:lang w:eastAsia="pt-BR"/>
            </w:rPr>
          </w:pPr>
          <w:hyperlink w:anchor="_Toc20738215" w:history="1">
            <w:r w:rsidR="001A37E9" w:rsidRPr="001A37E9">
              <w:rPr>
                <w:rStyle w:val="Hyperlink"/>
                <w:rFonts w:ascii="Arial" w:hAnsi="Arial" w:cs="Arial"/>
                <w:noProof/>
                <w:sz w:val="24"/>
                <w:szCs w:val="24"/>
              </w:rPr>
              <w:t>2.</w:t>
            </w:r>
            <w:r w:rsidR="001A37E9" w:rsidRPr="001A37E9">
              <w:rPr>
                <w:rFonts w:ascii="Arial" w:eastAsiaTheme="minorEastAsia" w:hAnsi="Arial" w:cs="Arial"/>
                <w:noProof/>
                <w:sz w:val="24"/>
                <w:szCs w:val="24"/>
                <w:lang w:eastAsia="pt-BR"/>
              </w:rPr>
              <w:tab/>
            </w:r>
            <w:r w:rsidR="001A37E9" w:rsidRPr="001A37E9">
              <w:rPr>
                <w:rStyle w:val="Hyperlink"/>
                <w:rFonts w:ascii="Arial" w:hAnsi="Arial" w:cs="Arial"/>
                <w:noProof/>
                <w:sz w:val="24"/>
                <w:szCs w:val="24"/>
              </w:rPr>
              <w:t>LOCALIZAÇÃO</w:t>
            </w:r>
            <w:r w:rsidR="001A37E9" w:rsidRPr="001A37E9">
              <w:rPr>
                <w:rFonts w:ascii="Arial" w:hAnsi="Arial" w:cs="Arial"/>
                <w:noProof/>
                <w:webHidden/>
                <w:sz w:val="24"/>
                <w:szCs w:val="24"/>
              </w:rPr>
              <w:tab/>
            </w:r>
            <w:r w:rsidR="001A37E9" w:rsidRPr="001A37E9">
              <w:rPr>
                <w:rFonts w:ascii="Arial" w:hAnsi="Arial" w:cs="Arial"/>
                <w:noProof/>
                <w:webHidden/>
                <w:sz w:val="24"/>
                <w:szCs w:val="24"/>
              </w:rPr>
              <w:fldChar w:fldCharType="begin"/>
            </w:r>
            <w:r w:rsidR="001A37E9" w:rsidRPr="001A37E9">
              <w:rPr>
                <w:rFonts w:ascii="Arial" w:hAnsi="Arial" w:cs="Arial"/>
                <w:noProof/>
                <w:webHidden/>
                <w:sz w:val="24"/>
                <w:szCs w:val="24"/>
              </w:rPr>
              <w:instrText xml:space="preserve"> PAGEREF _Toc20738215 \h </w:instrText>
            </w:r>
            <w:r w:rsidR="001A37E9" w:rsidRPr="001A37E9">
              <w:rPr>
                <w:rFonts w:ascii="Arial" w:hAnsi="Arial" w:cs="Arial"/>
                <w:noProof/>
                <w:webHidden/>
                <w:sz w:val="24"/>
                <w:szCs w:val="24"/>
              </w:rPr>
            </w:r>
            <w:r w:rsidR="001A37E9" w:rsidRPr="001A37E9">
              <w:rPr>
                <w:rFonts w:ascii="Arial" w:hAnsi="Arial" w:cs="Arial"/>
                <w:noProof/>
                <w:webHidden/>
                <w:sz w:val="24"/>
                <w:szCs w:val="24"/>
              </w:rPr>
              <w:fldChar w:fldCharType="separate"/>
            </w:r>
            <w:r w:rsidR="001A37E9" w:rsidRPr="001A37E9">
              <w:rPr>
                <w:rFonts w:ascii="Arial" w:hAnsi="Arial" w:cs="Arial"/>
                <w:noProof/>
                <w:webHidden/>
                <w:sz w:val="24"/>
                <w:szCs w:val="24"/>
              </w:rPr>
              <w:t>3</w:t>
            </w:r>
            <w:r w:rsidR="001A37E9" w:rsidRPr="001A37E9">
              <w:rPr>
                <w:rFonts w:ascii="Arial" w:hAnsi="Arial" w:cs="Arial"/>
                <w:noProof/>
                <w:webHidden/>
                <w:sz w:val="24"/>
                <w:szCs w:val="24"/>
              </w:rPr>
              <w:fldChar w:fldCharType="end"/>
            </w:r>
          </w:hyperlink>
        </w:p>
        <w:p w14:paraId="76D5B975" w14:textId="4C018D72" w:rsidR="001A37E9" w:rsidRPr="001A37E9" w:rsidRDefault="001206CC" w:rsidP="001A37E9">
          <w:pPr>
            <w:pStyle w:val="Sumrio1"/>
            <w:tabs>
              <w:tab w:val="left" w:pos="440"/>
              <w:tab w:val="right" w:leader="dot" w:pos="8494"/>
            </w:tabs>
            <w:spacing w:line="360" w:lineRule="auto"/>
            <w:rPr>
              <w:rFonts w:ascii="Arial" w:eastAsiaTheme="minorEastAsia" w:hAnsi="Arial" w:cs="Arial"/>
              <w:noProof/>
              <w:sz w:val="24"/>
              <w:szCs w:val="24"/>
              <w:lang w:eastAsia="pt-BR"/>
            </w:rPr>
          </w:pPr>
          <w:hyperlink w:anchor="_Toc20738216" w:history="1">
            <w:r w:rsidR="001A37E9" w:rsidRPr="001A37E9">
              <w:rPr>
                <w:rStyle w:val="Hyperlink"/>
                <w:rFonts w:ascii="Arial" w:hAnsi="Arial" w:cs="Arial"/>
                <w:noProof/>
                <w:sz w:val="24"/>
                <w:szCs w:val="24"/>
              </w:rPr>
              <w:t>3.</w:t>
            </w:r>
            <w:r w:rsidR="001A37E9" w:rsidRPr="001A37E9">
              <w:rPr>
                <w:rFonts w:ascii="Arial" w:eastAsiaTheme="minorEastAsia" w:hAnsi="Arial" w:cs="Arial"/>
                <w:noProof/>
                <w:sz w:val="24"/>
                <w:szCs w:val="24"/>
                <w:lang w:eastAsia="pt-BR"/>
              </w:rPr>
              <w:tab/>
            </w:r>
            <w:r w:rsidR="001A37E9" w:rsidRPr="001A37E9">
              <w:rPr>
                <w:rStyle w:val="Hyperlink"/>
                <w:rFonts w:ascii="Arial" w:hAnsi="Arial" w:cs="Arial"/>
                <w:noProof/>
                <w:sz w:val="24"/>
                <w:szCs w:val="24"/>
              </w:rPr>
              <w:t>DESCRIÇÃO GERAL DOS SERVIÇOS</w:t>
            </w:r>
            <w:r w:rsidR="001A37E9" w:rsidRPr="001A37E9">
              <w:rPr>
                <w:rFonts w:ascii="Arial" w:hAnsi="Arial" w:cs="Arial"/>
                <w:noProof/>
                <w:webHidden/>
                <w:sz w:val="24"/>
                <w:szCs w:val="24"/>
              </w:rPr>
              <w:tab/>
            </w:r>
            <w:r w:rsidR="001A37E9" w:rsidRPr="001A37E9">
              <w:rPr>
                <w:rFonts w:ascii="Arial" w:hAnsi="Arial" w:cs="Arial"/>
                <w:noProof/>
                <w:webHidden/>
                <w:sz w:val="24"/>
                <w:szCs w:val="24"/>
              </w:rPr>
              <w:fldChar w:fldCharType="begin"/>
            </w:r>
            <w:r w:rsidR="001A37E9" w:rsidRPr="001A37E9">
              <w:rPr>
                <w:rFonts w:ascii="Arial" w:hAnsi="Arial" w:cs="Arial"/>
                <w:noProof/>
                <w:webHidden/>
                <w:sz w:val="24"/>
                <w:szCs w:val="24"/>
              </w:rPr>
              <w:instrText xml:space="preserve"> PAGEREF _Toc20738216 \h </w:instrText>
            </w:r>
            <w:r w:rsidR="001A37E9" w:rsidRPr="001A37E9">
              <w:rPr>
                <w:rFonts w:ascii="Arial" w:hAnsi="Arial" w:cs="Arial"/>
                <w:noProof/>
                <w:webHidden/>
                <w:sz w:val="24"/>
                <w:szCs w:val="24"/>
              </w:rPr>
            </w:r>
            <w:r w:rsidR="001A37E9" w:rsidRPr="001A37E9">
              <w:rPr>
                <w:rFonts w:ascii="Arial" w:hAnsi="Arial" w:cs="Arial"/>
                <w:noProof/>
                <w:webHidden/>
                <w:sz w:val="24"/>
                <w:szCs w:val="24"/>
              </w:rPr>
              <w:fldChar w:fldCharType="separate"/>
            </w:r>
            <w:r w:rsidR="001A37E9" w:rsidRPr="001A37E9">
              <w:rPr>
                <w:rFonts w:ascii="Arial" w:hAnsi="Arial" w:cs="Arial"/>
                <w:noProof/>
                <w:webHidden/>
                <w:sz w:val="24"/>
                <w:szCs w:val="24"/>
              </w:rPr>
              <w:t>3</w:t>
            </w:r>
            <w:r w:rsidR="001A37E9" w:rsidRPr="001A37E9">
              <w:rPr>
                <w:rFonts w:ascii="Arial" w:hAnsi="Arial" w:cs="Arial"/>
                <w:noProof/>
                <w:webHidden/>
                <w:sz w:val="24"/>
                <w:szCs w:val="24"/>
              </w:rPr>
              <w:fldChar w:fldCharType="end"/>
            </w:r>
          </w:hyperlink>
        </w:p>
        <w:p w14:paraId="0038A270" w14:textId="3657EABE" w:rsidR="001A37E9" w:rsidRPr="001A37E9" w:rsidRDefault="001206CC" w:rsidP="001A37E9">
          <w:pPr>
            <w:pStyle w:val="Sumrio1"/>
            <w:tabs>
              <w:tab w:val="left" w:pos="440"/>
              <w:tab w:val="right" w:leader="dot" w:pos="8494"/>
            </w:tabs>
            <w:spacing w:line="360" w:lineRule="auto"/>
            <w:rPr>
              <w:rFonts w:ascii="Arial" w:eastAsiaTheme="minorEastAsia" w:hAnsi="Arial" w:cs="Arial"/>
              <w:noProof/>
              <w:sz w:val="24"/>
              <w:szCs w:val="24"/>
              <w:lang w:eastAsia="pt-BR"/>
            </w:rPr>
          </w:pPr>
          <w:hyperlink w:anchor="_Toc20738217" w:history="1">
            <w:r w:rsidR="001A37E9" w:rsidRPr="001A37E9">
              <w:rPr>
                <w:rStyle w:val="Hyperlink"/>
                <w:rFonts w:ascii="Arial" w:hAnsi="Arial" w:cs="Arial"/>
                <w:noProof/>
                <w:sz w:val="24"/>
                <w:szCs w:val="24"/>
              </w:rPr>
              <w:t>4.</w:t>
            </w:r>
            <w:r w:rsidR="001A37E9" w:rsidRPr="001A37E9">
              <w:rPr>
                <w:rFonts w:ascii="Arial" w:eastAsiaTheme="minorEastAsia" w:hAnsi="Arial" w:cs="Arial"/>
                <w:noProof/>
                <w:sz w:val="24"/>
                <w:szCs w:val="24"/>
                <w:lang w:eastAsia="pt-BR"/>
              </w:rPr>
              <w:tab/>
            </w:r>
            <w:r w:rsidR="001A37E9" w:rsidRPr="001A37E9">
              <w:rPr>
                <w:rStyle w:val="Hyperlink"/>
                <w:rFonts w:ascii="Arial" w:hAnsi="Arial" w:cs="Arial"/>
                <w:noProof/>
                <w:sz w:val="24"/>
                <w:szCs w:val="24"/>
              </w:rPr>
              <w:t>PAREDES E PAINÉIS</w:t>
            </w:r>
            <w:r w:rsidR="001A37E9" w:rsidRPr="001A37E9">
              <w:rPr>
                <w:rFonts w:ascii="Arial" w:hAnsi="Arial" w:cs="Arial"/>
                <w:noProof/>
                <w:webHidden/>
                <w:sz w:val="24"/>
                <w:szCs w:val="24"/>
              </w:rPr>
              <w:tab/>
            </w:r>
            <w:r w:rsidR="001A37E9" w:rsidRPr="001A37E9">
              <w:rPr>
                <w:rFonts w:ascii="Arial" w:hAnsi="Arial" w:cs="Arial"/>
                <w:noProof/>
                <w:webHidden/>
                <w:sz w:val="24"/>
                <w:szCs w:val="24"/>
              </w:rPr>
              <w:fldChar w:fldCharType="begin"/>
            </w:r>
            <w:r w:rsidR="001A37E9" w:rsidRPr="001A37E9">
              <w:rPr>
                <w:rFonts w:ascii="Arial" w:hAnsi="Arial" w:cs="Arial"/>
                <w:noProof/>
                <w:webHidden/>
                <w:sz w:val="24"/>
                <w:szCs w:val="24"/>
              </w:rPr>
              <w:instrText xml:space="preserve"> PAGEREF _Toc20738217 \h </w:instrText>
            </w:r>
            <w:r w:rsidR="001A37E9" w:rsidRPr="001A37E9">
              <w:rPr>
                <w:rFonts w:ascii="Arial" w:hAnsi="Arial" w:cs="Arial"/>
                <w:noProof/>
                <w:webHidden/>
                <w:sz w:val="24"/>
                <w:szCs w:val="24"/>
              </w:rPr>
            </w:r>
            <w:r w:rsidR="001A37E9" w:rsidRPr="001A37E9">
              <w:rPr>
                <w:rFonts w:ascii="Arial" w:hAnsi="Arial" w:cs="Arial"/>
                <w:noProof/>
                <w:webHidden/>
                <w:sz w:val="24"/>
                <w:szCs w:val="24"/>
              </w:rPr>
              <w:fldChar w:fldCharType="separate"/>
            </w:r>
            <w:r w:rsidR="001A37E9" w:rsidRPr="001A37E9">
              <w:rPr>
                <w:rFonts w:ascii="Arial" w:hAnsi="Arial" w:cs="Arial"/>
                <w:noProof/>
                <w:webHidden/>
                <w:sz w:val="24"/>
                <w:szCs w:val="24"/>
              </w:rPr>
              <w:t>3</w:t>
            </w:r>
            <w:r w:rsidR="001A37E9" w:rsidRPr="001A37E9">
              <w:rPr>
                <w:rFonts w:ascii="Arial" w:hAnsi="Arial" w:cs="Arial"/>
                <w:noProof/>
                <w:webHidden/>
                <w:sz w:val="24"/>
                <w:szCs w:val="24"/>
              </w:rPr>
              <w:fldChar w:fldCharType="end"/>
            </w:r>
          </w:hyperlink>
        </w:p>
        <w:p w14:paraId="17BC4994" w14:textId="464C3B98" w:rsidR="001A37E9" w:rsidRPr="001A37E9" w:rsidRDefault="001206CC" w:rsidP="001A37E9">
          <w:pPr>
            <w:pStyle w:val="Sumrio1"/>
            <w:tabs>
              <w:tab w:val="left" w:pos="440"/>
              <w:tab w:val="right" w:leader="dot" w:pos="8494"/>
            </w:tabs>
            <w:spacing w:line="360" w:lineRule="auto"/>
            <w:rPr>
              <w:rFonts w:ascii="Arial" w:eastAsiaTheme="minorEastAsia" w:hAnsi="Arial" w:cs="Arial"/>
              <w:noProof/>
              <w:sz w:val="24"/>
              <w:szCs w:val="24"/>
              <w:lang w:eastAsia="pt-BR"/>
            </w:rPr>
          </w:pPr>
          <w:hyperlink w:anchor="_Toc20738218" w:history="1">
            <w:r w:rsidR="001A37E9" w:rsidRPr="001A37E9">
              <w:rPr>
                <w:rStyle w:val="Hyperlink"/>
                <w:rFonts w:ascii="Arial" w:hAnsi="Arial" w:cs="Arial"/>
                <w:noProof/>
                <w:sz w:val="24"/>
                <w:szCs w:val="24"/>
              </w:rPr>
              <w:t>5.</w:t>
            </w:r>
            <w:r w:rsidR="001A37E9" w:rsidRPr="001A37E9">
              <w:rPr>
                <w:rFonts w:ascii="Arial" w:eastAsiaTheme="minorEastAsia" w:hAnsi="Arial" w:cs="Arial"/>
                <w:noProof/>
                <w:sz w:val="24"/>
                <w:szCs w:val="24"/>
                <w:lang w:eastAsia="pt-BR"/>
              </w:rPr>
              <w:tab/>
            </w:r>
            <w:r w:rsidR="001A37E9" w:rsidRPr="001A37E9">
              <w:rPr>
                <w:rStyle w:val="Hyperlink"/>
                <w:rFonts w:ascii="Arial" w:hAnsi="Arial" w:cs="Arial"/>
                <w:noProof/>
                <w:sz w:val="24"/>
                <w:szCs w:val="24"/>
              </w:rPr>
              <w:t>COBERTURA</w:t>
            </w:r>
            <w:r w:rsidR="001A37E9" w:rsidRPr="001A37E9">
              <w:rPr>
                <w:rFonts w:ascii="Arial" w:hAnsi="Arial" w:cs="Arial"/>
                <w:noProof/>
                <w:webHidden/>
                <w:sz w:val="24"/>
                <w:szCs w:val="24"/>
              </w:rPr>
              <w:tab/>
            </w:r>
            <w:r w:rsidR="001A37E9" w:rsidRPr="001A37E9">
              <w:rPr>
                <w:rFonts w:ascii="Arial" w:hAnsi="Arial" w:cs="Arial"/>
                <w:noProof/>
                <w:webHidden/>
                <w:sz w:val="24"/>
                <w:szCs w:val="24"/>
              </w:rPr>
              <w:fldChar w:fldCharType="begin"/>
            </w:r>
            <w:r w:rsidR="001A37E9" w:rsidRPr="001A37E9">
              <w:rPr>
                <w:rFonts w:ascii="Arial" w:hAnsi="Arial" w:cs="Arial"/>
                <w:noProof/>
                <w:webHidden/>
                <w:sz w:val="24"/>
                <w:szCs w:val="24"/>
              </w:rPr>
              <w:instrText xml:space="preserve"> PAGEREF _Toc20738218 \h </w:instrText>
            </w:r>
            <w:r w:rsidR="001A37E9" w:rsidRPr="001A37E9">
              <w:rPr>
                <w:rFonts w:ascii="Arial" w:hAnsi="Arial" w:cs="Arial"/>
                <w:noProof/>
                <w:webHidden/>
                <w:sz w:val="24"/>
                <w:szCs w:val="24"/>
              </w:rPr>
            </w:r>
            <w:r w:rsidR="001A37E9" w:rsidRPr="001A37E9">
              <w:rPr>
                <w:rFonts w:ascii="Arial" w:hAnsi="Arial" w:cs="Arial"/>
                <w:noProof/>
                <w:webHidden/>
                <w:sz w:val="24"/>
                <w:szCs w:val="24"/>
              </w:rPr>
              <w:fldChar w:fldCharType="separate"/>
            </w:r>
            <w:r w:rsidR="001A37E9" w:rsidRPr="001A37E9">
              <w:rPr>
                <w:rFonts w:ascii="Arial" w:hAnsi="Arial" w:cs="Arial"/>
                <w:noProof/>
                <w:webHidden/>
                <w:sz w:val="24"/>
                <w:szCs w:val="24"/>
              </w:rPr>
              <w:t>5</w:t>
            </w:r>
            <w:r w:rsidR="001A37E9" w:rsidRPr="001A37E9">
              <w:rPr>
                <w:rFonts w:ascii="Arial" w:hAnsi="Arial" w:cs="Arial"/>
                <w:noProof/>
                <w:webHidden/>
                <w:sz w:val="24"/>
                <w:szCs w:val="24"/>
              </w:rPr>
              <w:fldChar w:fldCharType="end"/>
            </w:r>
          </w:hyperlink>
        </w:p>
        <w:p w14:paraId="2D5F70A9" w14:textId="2C83DE94" w:rsidR="001A37E9" w:rsidRPr="001A37E9" w:rsidRDefault="001206CC" w:rsidP="001A37E9">
          <w:pPr>
            <w:pStyle w:val="Sumrio1"/>
            <w:tabs>
              <w:tab w:val="left" w:pos="440"/>
              <w:tab w:val="right" w:leader="dot" w:pos="8494"/>
            </w:tabs>
            <w:spacing w:line="360" w:lineRule="auto"/>
            <w:rPr>
              <w:rFonts w:ascii="Arial" w:eastAsiaTheme="minorEastAsia" w:hAnsi="Arial" w:cs="Arial"/>
              <w:noProof/>
              <w:sz w:val="24"/>
              <w:szCs w:val="24"/>
              <w:lang w:eastAsia="pt-BR"/>
            </w:rPr>
          </w:pPr>
          <w:hyperlink w:anchor="_Toc20738219" w:history="1">
            <w:r w:rsidR="001A37E9" w:rsidRPr="001A37E9">
              <w:rPr>
                <w:rStyle w:val="Hyperlink"/>
                <w:rFonts w:ascii="Arial" w:hAnsi="Arial" w:cs="Arial"/>
                <w:noProof/>
                <w:sz w:val="24"/>
                <w:szCs w:val="24"/>
              </w:rPr>
              <w:t>6.</w:t>
            </w:r>
            <w:r w:rsidR="001A37E9" w:rsidRPr="001A37E9">
              <w:rPr>
                <w:rFonts w:ascii="Arial" w:eastAsiaTheme="minorEastAsia" w:hAnsi="Arial" w:cs="Arial"/>
                <w:noProof/>
                <w:sz w:val="24"/>
                <w:szCs w:val="24"/>
                <w:lang w:eastAsia="pt-BR"/>
              </w:rPr>
              <w:tab/>
            </w:r>
            <w:r w:rsidR="001A37E9" w:rsidRPr="001A37E9">
              <w:rPr>
                <w:rStyle w:val="Hyperlink"/>
                <w:rFonts w:ascii="Arial" w:hAnsi="Arial" w:cs="Arial"/>
                <w:noProof/>
                <w:sz w:val="24"/>
                <w:szCs w:val="24"/>
              </w:rPr>
              <w:t>ESQUADRIAS</w:t>
            </w:r>
            <w:r w:rsidR="001A37E9" w:rsidRPr="001A37E9">
              <w:rPr>
                <w:rFonts w:ascii="Arial" w:hAnsi="Arial" w:cs="Arial"/>
                <w:noProof/>
                <w:webHidden/>
                <w:sz w:val="24"/>
                <w:szCs w:val="24"/>
              </w:rPr>
              <w:tab/>
            </w:r>
            <w:r w:rsidR="001A37E9" w:rsidRPr="001A37E9">
              <w:rPr>
                <w:rFonts w:ascii="Arial" w:hAnsi="Arial" w:cs="Arial"/>
                <w:noProof/>
                <w:webHidden/>
                <w:sz w:val="24"/>
                <w:szCs w:val="24"/>
              </w:rPr>
              <w:fldChar w:fldCharType="begin"/>
            </w:r>
            <w:r w:rsidR="001A37E9" w:rsidRPr="001A37E9">
              <w:rPr>
                <w:rFonts w:ascii="Arial" w:hAnsi="Arial" w:cs="Arial"/>
                <w:noProof/>
                <w:webHidden/>
                <w:sz w:val="24"/>
                <w:szCs w:val="24"/>
              </w:rPr>
              <w:instrText xml:space="preserve"> PAGEREF _Toc20738219 \h </w:instrText>
            </w:r>
            <w:r w:rsidR="001A37E9" w:rsidRPr="001A37E9">
              <w:rPr>
                <w:rFonts w:ascii="Arial" w:hAnsi="Arial" w:cs="Arial"/>
                <w:noProof/>
                <w:webHidden/>
                <w:sz w:val="24"/>
                <w:szCs w:val="24"/>
              </w:rPr>
            </w:r>
            <w:r w:rsidR="001A37E9" w:rsidRPr="001A37E9">
              <w:rPr>
                <w:rFonts w:ascii="Arial" w:hAnsi="Arial" w:cs="Arial"/>
                <w:noProof/>
                <w:webHidden/>
                <w:sz w:val="24"/>
                <w:szCs w:val="24"/>
              </w:rPr>
              <w:fldChar w:fldCharType="separate"/>
            </w:r>
            <w:r w:rsidR="001A37E9" w:rsidRPr="001A37E9">
              <w:rPr>
                <w:rFonts w:ascii="Arial" w:hAnsi="Arial" w:cs="Arial"/>
                <w:noProof/>
                <w:webHidden/>
                <w:sz w:val="24"/>
                <w:szCs w:val="24"/>
              </w:rPr>
              <w:t>5</w:t>
            </w:r>
            <w:r w:rsidR="001A37E9" w:rsidRPr="001A37E9">
              <w:rPr>
                <w:rFonts w:ascii="Arial" w:hAnsi="Arial" w:cs="Arial"/>
                <w:noProof/>
                <w:webHidden/>
                <w:sz w:val="24"/>
                <w:szCs w:val="24"/>
              </w:rPr>
              <w:fldChar w:fldCharType="end"/>
            </w:r>
          </w:hyperlink>
        </w:p>
        <w:p w14:paraId="4171C696" w14:textId="21A4B6C7" w:rsidR="001A37E9" w:rsidRPr="001A37E9" w:rsidRDefault="001206CC" w:rsidP="001A37E9">
          <w:pPr>
            <w:pStyle w:val="Sumrio1"/>
            <w:tabs>
              <w:tab w:val="left" w:pos="440"/>
              <w:tab w:val="right" w:leader="dot" w:pos="8494"/>
            </w:tabs>
            <w:spacing w:line="360" w:lineRule="auto"/>
            <w:rPr>
              <w:rFonts w:ascii="Arial" w:eastAsiaTheme="minorEastAsia" w:hAnsi="Arial" w:cs="Arial"/>
              <w:noProof/>
              <w:sz w:val="24"/>
              <w:szCs w:val="24"/>
              <w:lang w:eastAsia="pt-BR"/>
            </w:rPr>
          </w:pPr>
          <w:hyperlink w:anchor="_Toc20738220" w:history="1">
            <w:r w:rsidR="001A37E9" w:rsidRPr="001A37E9">
              <w:rPr>
                <w:rStyle w:val="Hyperlink"/>
                <w:rFonts w:ascii="Arial" w:hAnsi="Arial" w:cs="Arial"/>
                <w:noProof/>
                <w:sz w:val="24"/>
                <w:szCs w:val="24"/>
              </w:rPr>
              <w:t>7.</w:t>
            </w:r>
            <w:r w:rsidR="001A37E9" w:rsidRPr="001A37E9">
              <w:rPr>
                <w:rFonts w:ascii="Arial" w:eastAsiaTheme="minorEastAsia" w:hAnsi="Arial" w:cs="Arial"/>
                <w:noProof/>
                <w:sz w:val="24"/>
                <w:szCs w:val="24"/>
                <w:lang w:eastAsia="pt-BR"/>
              </w:rPr>
              <w:tab/>
            </w:r>
            <w:r w:rsidR="001A37E9" w:rsidRPr="001A37E9">
              <w:rPr>
                <w:rStyle w:val="Hyperlink"/>
                <w:rFonts w:ascii="Arial" w:hAnsi="Arial" w:cs="Arial"/>
                <w:noProof/>
                <w:sz w:val="24"/>
                <w:szCs w:val="24"/>
              </w:rPr>
              <w:t>REVESTIMENTOS</w:t>
            </w:r>
            <w:r w:rsidR="001A37E9" w:rsidRPr="001A37E9">
              <w:rPr>
                <w:rFonts w:ascii="Arial" w:hAnsi="Arial" w:cs="Arial"/>
                <w:noProof/>
                <w:webHidden/>
                <w:sz w:val="24"/>
                <w:szCs w:val="24"/>
              </w:rPr>
              <w:tab/>
            </w:r>
            <w:r w:rsidR="001A37E9" w:rsidRPr="001A37E9">
              <w:rPr>
                <w:rFonts w:ascii="Arial" w:hAnsi="Arial" w:cs="Arial"/>
                <w:noProof/>
                <w:webHidden/>
                <w:sz w:val="24"/>
                <w:szCs w:val="24"/>
              </w:rPr>
              <w:fldChar w:fldCharType="begin"/>
            </w:r>
            <w:r w:rsidR="001A37E9" w:rsidRPr="001A37E9">
              <w:rPr>
                <w:rFonts w:ascii="Arial" w:hAnsi="Arial" w:cs="Arial"/>
                <w:noProof/>
                <w:webHidden/>
                <w:sz w:val="24"/>
                <w:szCs w:val="24"/>
              </w:rPr>
              <w:instrText xml:space="preserve"> PAGEREF _Toc20738220 \h </w:instrText>
            </w:r>
            <w:r w:rsidR="001A37E9" w:rsidRPr="001A37E9">
              <w:rPr>
                <w:rFonts w:ascii="Arial" w:hAnsi="Arial" w:cs="Arial"/>
                <w:noProof/>
                <w:webHidden/>
                <w:sz w:val="24"/>
                <w:szCs w:val="24"/>
              </w:rPr>
            </w:r>
            <w:r w:rsidR="001A37E9" w:rsidRPr="001A37E9">
              <w:rPr>
                <w:rFonts w:ascii="Arial" w:hAnsi="Arial" w:cs="Arial"/>
                <w:noProof/>
                <w:webHidden/>
                <w:sz w:val="24"/>
                <w:szCs w:val="24"/>
              </w:rPr>
              <w:fldChar w:fldCharType="separate"/>
            </w:r>
            <w:r w:rsidR="001A37E9" w:rsidRPr="001A37E9">
              <w:rPr>
                <w:rFonts w:ascii="Arial" w:hAnsi="Arial" w:cs="Arial"/>
                <w:noProof/>
                <w:webHidden/>
                <w:sz w:val="24"/>
                <w:szCs w:val="24"/>
              </w:rPr>
              <w:t>5</w:t>
            </w:r>
            <w:r w:rsidR="001A37E9" w:rsidRPr="001A37E9">
              <w:rPr>
                <w:rFonts w:ascii="Arial" w:hAnsi="Arial" w:cs="Arial"/>
                <w:noProof/>
                <w:webHidden/>
                <w:sz w:val="24"/>
                <w:szCs w:val="24"/>
              </w:rPr>
              <w:fldChar w:fldCharType="end"/>
            </w:r>
          </w:hyperlink>
        </w:p>
        <w:p w14:paraId="44DC4794" w14:textId="761B4AC0" w:rsidR="001A37E9" w:rsidRPr="001A37E9" w:rsidRDefault="001206CC" w:rsidP="001A37E9">
          <w:pPr>
            <w:pStyle w:val="Sumrio1"/>
            <w:tabs>
              <w:tab w:val="left" w:pos="440"/>
              <w:tab w:val="right" w:leader="dot" w:pos="8494"/>
            </w:tabs>
            <w:spacing w:line="360" w:lineRule="auto"/>
            <w:rPr>
              <w:rFonts w:ascii="Arial" w:eastAsiaTheme="minorEastAsia" w:hAnsi="Arial" w:cs="Arial"/>
              <w:noProof/>
              <w:sz w:val="24"/>
              <w:szCs w:val="24"/>
              <w:lang w:eastAsia="pt-BR"/>
            </w:rPr>
          </w:pPr>
          <w:hyperlink w:anchor="_Toc20738221" w:history="1">
            <w:r w:rsidR="001A37E9" w:rsidRPr="001A37E9">
              <w:rPr>
                <w:rStyle w:val="Hyperlink"/>
                <w:rFonts w:ascii="Arial" w:hAnsi="Arial" w:cs="Arial"/>
                <w:noProof/>
                <w:sz w:val="24"/>
                <w:szCs w:val="24"/>
              </w:rPr>
              <w:t>8.</w:t>
            </w:r>
            <w:r w:rsidR="001A37E9" w:rsidRPr="001A37E9">
              <w:rPr>
                <w:rFonts w:ascii="Arial" w:eastAsiaTheme="minorEastAsia" w:hAnsi="Arial" w:cs="Arial"/>
                <w:noProof/>
                <w:sz w:val="24"/>
                <w:szCs w:val="24"/>
                <w:lang w:eastAsia="pt-BR"/>
              </w:rPr>
              <w:tab/>
            </w:r>
            <w:r w:rsidR="001A37E9" w:rsidRPr="001A37E9">
              <w:rPr>
                <w:rStyle w:val="Hyperlink"/>
                <w:rFonts w:ascii="Arial" w:hAnsi="Arial" w:cs="Arial"/>
                <w:noProof/>
                <w:sz w:val="24"/>
                <w:szCs w:val="24"/>
              </w:rPr>
              <w:t>PINTURA</w:t>
            </w:r>
            <w:r w:rsidR="001A37E9" w:rsidRPr="001A37E9">
              <w:rPr>
                <w:rFonts w:ascii="Arial" w:hAnsi="Arial" w:cs="Arial"/>
                <w:noProof/>
                <w:webHidden/>
                <w:sz w:val="24"/>
                <w:szCs w:val="24"/>
              </w:rPr>
              <w:tab/>
            </w:r>
            <w:r w:rsidR="001A37E9" w:rsidRPr="001A37E9">
              <w:rPr>
                <w:rFonts w:ascii="Arial" w:hAnsi="Arial" w:cs="Arial"/>
                <w:noProof/>
                <w:webHidden/>
                <w:sz w:val="24"/>
                <w:szCs w:val="24"/>
              </w:rPr>
              <w:fldChar w:fldCharType="begin"/>
            </w:r>
            <w:r w:rsidR="001A37E9" w:rsidRPr="001A37E9">
              <w:rPr>
                <w:rFonts w:ascii="Arial" w:hAnsi="Arial" w:cs="Arial"/>
                <w:noProof/>
                <w:webHidden/>
                <w:sz w:val="24"/>
                <w:szCs w:val="24"/>
              </w:rPr>
              <w:instrText xml:space="preserve"> PAGEREF _Toc20738221 \h </w:instrText>
            </w:r>
            <w:r w:rsidR="001A37E9" w:rsidRPr="001A37E9">
              <w:rPr>
                <w:rFonts w:ascii="Arial" w:hAnsi="Arial" w:cs="Arial"/>
                <w:noProof/>
                <w:webHidden/>
                <w:sz w:val="24"/>
                <w:szCs w:val="24"/>
              </w:rPr>
            </w:r>
            <w:r w:rsidR="001A37E9" w:rsidRPr="001A37E9">
              <w:rPr>
                <w:rFonts w:ascii="Arial" w:hAnsi="Arial" w:cs="Arial"/>
                <w:noProof/>
                <w:webHidden/>
                <w:sz w:val="24"/>
                <w:szCs w:val="24"/>
              </w:rPr>
              <w:fldChar w:fldCharType="separate"/>
            </w:r>
            <w:r w:rsidR="001A37E9" w:rsidRPr="001A37E9">
              <w:rPr>
                <w:rFonts w:ascii="Arial" w:hAnsi="Arial" w:cs="Arial"/>
                <w:noProof/>
                <w:webHidden/>
                <w:sz w:val="24"/>
                <w:szCs w:val="24"/>
              </w:rPr>
              <w:t>6</w:t>
            </w:r>
            <w:r w:rsidR="001A37E9" w:rsidRPr="001A37E9">
              <w:rPr>
                <w:rFonts w:ascii="Arial" w:hAnsi="Arial" w:cs="Arial"/>
                <w:noProof/>
                <w:webHidden/>
                <w:sz w:val="24"/>
                <w:szCs w:val="24"/>
              </w:rPr>
              <w:fldChar w:fldCharType="end"/>
            </w:r>
          </w:hyperlink>
        </w:p>
        <w:p w14:paraId="51B2BF7F" w14:textId="539350FE" w:rsidR="001A37E9" w:rsidRPr="001A37E9" w:rsidRDefault="001206CC" w:rsidP="001A37E9">
          <w:pPr>
            <w:pStyle w:val="Sumrio1"/>
            <w:tabs>
              <w:tab w:val="left" w:pos="440"/>
              <w:tab w:val="right" w:leader="dot" w:pos="8494"/>
            </w:tabs>
            <w:spacing w:line="360" w:lineRule="auto"/>
            <w:rPr>
              <w:rFonts w:ascii="Arial" w:eastAsiaTheme="minorEastAsia" w:hAnsi="Arial" w:cs="Arial"/>
              <w:noProof/>
              <w:sz w:val="24"/>
              <w:szCs w:val="24"/>
              <w:lang w:eastAsia="pt-BR"/>
            </w:rPr>
          </w:pPr>
          <w:hyperlink w:anchor="_Toc20738222" w:history="1">
            <w:r w:rsidR="001A37E9" w:rsidRPr="001A37E9">
              <w:rPr>
                <w:rStyle w:val="Hyperlink"/>
                <w:rFonts w:ascii="Arial" w:hAnsi="Arial" w:cs="Arial"/>
                <w:noProof/>
                <w:sz w:val="24"/>
                <w:szCs w:val="24"/>
              </w:rPr>
              <w:t>9.</w:t>
            </w:r>
            <w:r w:rsidR="001A37E9" w:rsidRPr="001A37E9">
              <w:rPr>
                <w:rFonts w:ascii="Arial" w:eastAsiaTheme="minorEastAsia" w:hAnsi="Arial" w:cs="Arial"/>
                <w:noProof/>
                <w:sz w:val="24"/>
                <w:szCs w:val="24"/>
                <w:lang w:eastAsia="pt-BR"/>
              </w:rPr>
              <w:tab/>
            </w:r>
            <w:r w:rsidR="001A37E9" w:rsidRPr="001A37E9">
              <w:rPr>
                <w:rStyle w:val="Hyperlink"/>
                <w:rFonts w:ascii="Arial" w:hAnsi="Arial" w:cs="Arial"/>
                <w:noProof/>
                <w:sz w:val="24"/>
                <w:szCs w:val="24"/>
              </w:rPr>
              <w:t>INSTALAÇÕES HIDROSSANITÁRIAS</w:t>
            </w:r>
            <w:r w:rsidR="001A37E9" w:rsidRPr="001A37E9">
              <w:rPr>
                <w:rFonts w:ascii="Arial" w:hAnsi="Arial" w:cs="Arial"/>
                <w:noProof/>
                <w:webHidden/>
                <w:sz w:val="24"/>
                <w:szCs w:val="24"/>
              </w:rPr>
              <w:tab/>
            </w:r>
            <w:r w:rsidR="001A37E9" w:rsidRPr="001A37E9">
              <w:rPr>
                <w:rFonts w:ascii="Arial" w:hAnsi="Arial" w:cs="Arial"/>
                <w:noProof/>
                <w:webHidden/>
                <w:sz w:val="24"/>
                <w:szCs w:val="24"/>
              </w:rPr>
              <w:fldChar w:fldCharType="begin"/>
            </w:r>
            <w:r w:rsidR="001A37E9" w:rsidRPr="001A37E9">
              <w:rPr>
                <w:rFonts w:ascii="Arial" w:hAnsi="Arial" w:cs="Arial"/>
                <w:noProof/>
                <w:webHidden/>
                <w:sz w:val="24"/>
                <w:szCs w:val="24"/>
              </w:rPr>
              <w:instrText xml:space="preserve"> PAGEREF _Toc20738222 \h </w:instrText>
            </w:r>
            <w:r w:rsidR="001A37E9" w:rsidRPr="001A37E9">
              <w:rPr>
                <w:rFonts w:ascii="Arial" w:hAnsi="Arial" w:cs="Arial"/>
                <w:noProof/>
                <w:webHidden/>
                <w:sz w:val="24"/>
                <w:szCs w:val="24"/>
              </w:rPr>
            </w:r>
            <w:r w:rsidR="001A37E9" w:rsidRPr="001A37E9">
              <w:rPr>
                <w:rFonts w:ascii="Arial" w:hAnsi="Arial" w:cs="Arial"/>
                <w:noProof/>
                <w:webHidden/>
                <w:sz w:val="24"/>
                <w:szCs w:val="24"/>
              </w:rPr>
              <w:fldChar w:fldCharType="separate"/>
            </w:r>
            <w:r w:rsidR="001A37E9" w:rsidRPr="001A37E9">
              <w:rPr>
                <w:rFonts w:ascii="Arial" w:hAnsi="Arial" w:cs="Arial"/>
                <w:noProof/>
                <w:webHidden/>
                <w:sz w:val="24"/>
                <w:szCs w:val="24"/>
              </w:rPr>
              <w:t>6</w:t>
            </w:r>
            <w:r w:rsidR="001A37E9" w:rsidRPr="001A37E9">
              <w:rPr>
                <w:rFonts w:ascii="Arial" w:hAnsi="Arial" w:cs="Arial"/>
                <w:noProof/>
                <w:webHidden/>
                <w:sz w:val="24"/>
                <w:szCs w:val="24"/>
              </w:rPr>
              <w:fldChar w:fldCharType="end"/>
            </w:r>
          </w:hyperlink>
        </w:p>
        <w:p w14:paraId="516956F5" w14:textId="39B9A244" w:rsidR="001A37E9" w:rsidRPr="001A37E9" w:rsidRDefault="001206CC" w:rsidP="001A37E9">
          <w:pPr>
            <w:pStyle w:val="Sumrio1"/>
            <w:tabs>
              <w:tab w:val="left" w:pos="660"/>
              <w:tab w:val="right" w:leader="dot" w:pos="8494"/>
            </w:tabs>
            <w:spacing w:line="360" w:lineRule="auto"/>
            <w:rPr>
              <w:rFonts w:ascii="Arial" w:eastAsiaTheme="minorEastAsia" w:hAnsi="Arial" w:cs="Arial"/>
              <w:noProof/>
              <w:sz w:val="24"/>
              <w:szCs w:val="24"/>
              <w:lang w:eastAsia="pt-BR"/>
            </w:rPr>
          </w:pPr>
          <w:hyperlink w:anchor="_Toc20738223" w:history="1">
            <w:r w:rsidR="001A37E9" w:rsidRPr="001A37E9">
              <w:rPr>
                <w:rStyle w:val="Hyperlink"/>
                <w:rFonts w:ascii="Arial" w:hAnsi="Arial" w:cs="Arial"/>
                <w:noProof/>
                <w:sz w:val="24"/>
                <w:szCs w:val="24"/>
              </w:rPr>
              <w:t>10.</w:t>
            </w:r>
            <w:r w:rsidR="001A37E9" w:rsidRPr="001A37E9">
              <w:rPr>
                <w:rFonts w:ascii="Arial" w:eastAsiaTheme="minorEastAsia" w:hAnsi="Arial" w:cs="Arial"/>
                <w:noProof/>
                <w:sz w:val="24"/>
                <w:szCs w:val="24"/>
                <w:lang w:eastAsia="pt-BR"/>
              </w:rPr>
              <w:tab/>
            </w:r>
            <w:r w:rsidR="001A37E9" w:rsidRPr="001A37E9">
              <w:rPr>
                <w:rStyle w:val="Hyperlink"/>
                <w:rFonts w:ascii="Arial" w:hAnsi="Arial" w:cs="Arial"/>
                <w:noProof/>
                <w:sz w:val="24"/>
                <w:szCs w:val="24"/>
              </w:rPr>
              <w:t>DRENAGEM PLUVIAL</w:t>
            </w:r>
            <w:r w:rsidR="001A37E9" w:rsidRPr="001A37E9">
              <w:rPr>
                <w:rFonts w:ascii="Arial" w:hAnsi="Arial" w:cs="Arial"/>
                <w:noProof/>
                <w:webHidden/>
                <w:sz w:val="24"/>
                <w:szCs w:val="24"/>
              </w:rPr>
              <w:tab/>
            </w:r>
            <w:r w:rsidR="001A37E9" w:rsidRPr="001A37E9">
              <w:rPr>
                <w:rFonts w:ascii="Arial" w:hAnsi="Arial" w:cs="Arial"/>
                <w:noProof/>
                <w:webHidden/>
                <w:sz w:val="24"/>
                <w:szCs w:val="24"/>
              </w:rPr>
              <w:fldChar w:fldCharType="begin"/>
            </w:r>
            <w:r w:rsidR="001A37E9" w:rsidRPr="001A37E9">
              <w:rPr>
                <w:rFonts w:ascii="Arial" w:hAnsi="Arial" w:cs="Arial"/>
                <w:noProof/>
                <w:webHidden/>
                <w:sz w:val="24"/>
                <w:szCs w:val="24"/>
              </w:rPr>
              <w:instrText xml:space="preserve"> PAGEREF _Toc20738223 \h </w:instrText>
            </w:r>
            <w:r w:rsidR="001A37E9" w:rsidRPr="001A37E9">
              <w:rPr>
                <w:rFonts w:ascii="Arial" w:hAnsi="Arial" w:cs="Arial"/>
                <w:noProof/>
                <w:webHidden/>
                <w:sz w:val="24"/>
                <w:szCs w:val="24"/>
              </w:rPr>
            </w:r>
            <w:r w:rsidR="001A37E9" w:rsidRPr="001A37E9">
              <w:rPr>
                <w:rFonts w:ascii="Arial" w:hAnsi="Arial" w:cs="Arial"/>
                <w:noProof/>
                <w:webHidden/>
                <w:sz w:val="24"/>
                <w:szCs w:val="24"/>
              </w:rPr>
              <w:fldChar w:fldCharType="separate"/>
            </w:r>
            <w:r w:rsidR="001A37E9" w:rsidRPr="001A37E9">
              <w:rPr>
                <w:rFonts w:ascii="Arial" w:hAnsi="Arial" w:cs="Arial"/>
                <w:noProof/>
                <w:webHidden/>
                <w:sz w:val="24"/>
                <w:szCs w:val="24"/>
              </w:rPr>
              <w:t>7</w:t>
            </w:r>
            <w:r w:rsidR="001A37E9" w:rsidRPr="001A37E9">
              <w:rPr>
                <w:rFonts w:ascii="Arial" w:hAnsi="Arial" w:cs="Arial"/>
                <w:noProof/>
                <w:webHidden/>
                <w:sz w:val="24"/>
                <w:szCs w:val="24"/>
              </w:rPr>
              <w:fldChar w:fldCharType="end"/>
            </w:r>
          </w:hyperlink>
        </w:p>
        <w:p w14:paraId="5139DD74" w14:textId="7811939D" w:rsidR="001A37E9" w:rsidRPr="001A37E9" w:rsidRDefault="001206CC" w:rsidP="001A37E9">
          <w:pPr>
            <w:pStyle w:val="Sumrio1"/>
            <w:tabs>
              <w:tab w:val="left" w:pos="660"/>
              <w:tab w:val="right" w:leader="dot" w:pos="8494"/>
            </w:tabs>
            <w:spacing w:line="360" w:lineRule="auto"/>
            <w:rPr>
              <w:rFonts w:ascii="Arial" w:eastAsiaTheme="minorEastAsia" w:hAnsi="Arial" w:cs="Arial"/>
              <w:noProof/>
              <w:sz w:val="24"/>
              <w:szCs w:val="24"/>
              <w:lang w:eastAsia="pt-BR"/>
            </w:rPr>
          </w:pPr>
          <w:hyperlink w:anchor="_Toc20738224" w:history="1">
            <w:r w:rsidR="001A37E9" w:rsidRPr="001A37E9">
              <w:rPr>
                <w:rStyle w:val="Hyperlink"/>
                <w:rFonts w:ascii="Arial" w:hAnsi="Arial" w:cs="Arial"/>
                <w:noProof/>
                <w:sz w:val="24"/>
                <w:szCs w:val="24"/>
              </w:rPr>
              <w:t>11.</w:t>
            </w:r>
            <w:r w:rsidR="001A37E9" w:rsidRPr="001A37E9">
              <w:rPr>
                <w:rFonts w:ascii="Arial" w:eastAsiaTheme="minorEastAsia" w:hAnsi="Arial" w:cs="Arial"/>
                <w:noProof/>
                <w:sz w:val="24"/>
                <w:szCs w:val="24"/>
                <w:lang w:eastAsia="pt-BR"/>
              </w:rPr>
              <w:tab/>
            </w:r>
            <w:r w:rsidR="001A37E9" w:rsidRPr="001A37E9">
              <w:rPr>
                <w:rStyle w:val="Hyperlink"/>
                <w:rFonts w:ascii="Arial" w:hAnsi="Arial" w:cs="Arial"/>
                <w:noProof/>
                <w:sz w:val="24"/>
                <w:szCs w:val="24"/>
              </w:rPr>
              <w:t>INSTALAÇÕES ELÉTRICAS</w:t>
            </w:r>
            <w:r w:rsidR="001A37E9" w:rsidRPr="001A37E9">
              <w:rPr>
                <w:rFonts w:ascii="Arial" w:hAnsi="Arial" w:cs="Arial"/>
                <w:noProof/>
                <w:webHidden/>
                <w:sz w:val="24"/>
                <w:szCs w:val="24"/>
              </w:rPr>
              <w:tab/>
            </w:r>
            <w:r w:rsidR="001A37E9" w:rsidRPr="001A37E9">
              <w:rPr>
                <w:rFonts w:ascii="Arial" w:hAnsi="Arial" w:cs="Arial"/>
                <w:noProof/>
                <w:webHidden/>
                <w:sz w:val="24"/>
                <w:szCs w:val="24"/>
              </w:rPr>
              <w:fldChar w:fldCharType="begin"/>
            </w:r>
            <w:r w:rsidR="001A37E9" w:rsidRPr="001A37E9">
              <w:rPr>
                <w:rFonts w:ascii="Arial" w:hAnsi="Arial" w:cs="Arial"/>
                <w:noProof/>
                <w:webHidden/>
                <w:sz w:val="24"/>
                <w:szCs w:val="24"/>
              </w:rPr>
              <w:instrText xml:space="preserve"> PAGEREF _Toc20738224 \h </w:instrText>
            </w:r>
            <w:r w:rsidR="001A37E9" w:rsidRPr="001A37E9">
              <w:rPr>
                <w:rFonts w:ascii="Arial" w:hAnsi="Arial" w:cs="Arial"/>
                <w:noProof/>
                <w:webHidden/>
                <w:sz w:val="24"/>
                <w:szCs w:val="24"/>
              </w:rPr>
            </w:r>
            <w:r w:rsidR="001A37E9" w:rsidRPr="001A37E9">
              <w:rPr>
                <w:rFonts w:ascii="Arial" w:hAnsi="Arial" w:cs="Arial"/>
                <w:noProof/>
                <w:webHidden/>
                <w:sz w:val="24"/>
                <w:szCs w:val="24"/>
              </w:rPr>
              <w:fldChar w:fldCharType="separate"/>
            </w:r>
            <w:r w:rsidR="001A37E9" w:rsidRPr="001A37E9">
              <w:rPr>
                <w:rFonts w:ascii="Arial" w:hAnsi="Arial" w:cs="Arial"/>
                <w:noProof/>
                <w:webHidden/>
                <w:sz w:val="24"/>
                <w:szCs w:val="24"/>
              </w:rPr>
              <w:t>9</w:t>
            </w:r>
            <w:r w:rsidR="001A37E9" w:rsidRPr="001A37E9">
              <w:rPr>
                <w:rFonts w:ascii="Arial" w:hAnsi="Arial" w:cs="Arial"/>
                <w:noProof/>
                <w:webHidden/>
                <w:sz w:val="24"/>
                <w:szCs w:val="24"/>
              </w:rPr>
              <w:fldChar w:fldCharType="end"/>
            </w:r>
          </w:hyperlink>
        </w:p>
        <w:p w14:paraId="33F18CEC" w14:textId="246B7ACA" w:rsidR="001A37E9" w:rsidRPr="001A37E9" w:rsidRDefault="001206CC" w:rsidP="001A37E9">
          <w:pPr>
            <w:pStyle w:val="Sumrio1"/>
            <w:tabs>
              <w:tab w:val="left" w:pos="660"/>
              <w:tab w:val="right" w:leader="dot" w:pos="8494"/>
            </w:tabs>
            <w:spacing w:line="360" w:lineRule="auto"/>
            <w:rPr>
              <w:rFonts w:ascii="Arial" w:eastAsiaTheme="minorEastAsia" w:hAnsi="Arial" w:cs="Arial"/>
              <w:noProof/>
              <w:sz w:val="24"/>
              <w:szCs w:val="24"/>
              <w:lang w:eastAsia="pt-BR"/>
            </w:rPr>
          </w:pPr>
          <w:hyperlink w:anchor="_Toc20738225" w:history="1">
            <w:r w:rsidR="001A37E9" w:rsidRPr="001A37E9">
              <w:rPr>
                <w:rStyle w:val="Hyperlink"/>
                <w:rFonts w:ascii="Arial" w:hAnsi="Arial" w:cs="Arial"/>
                <w:noProof/>
                <w:sz w:val="24"/>
                <w:szCs w:val="24"/>
              </w:rPr>
              <w:t>12.</w:t>
            </w:r>
            <w:r w:rsidR="001A37E9" w:rsidRPr="001A37E9">
              <w:rPr>
                <w:rFonts w:ascii="Arial" w:eastAsiaTheme="minorEastAsia" w:hAnsi="Arial" w:cs="Arial"/>
                <w:noProof/>
                <w:sz w:val="24"/>
                <w:szCs w:val="24"/>
                <w:lang w:eastAsia="pt-BR"/>
              </w:rPr>
              <w:tab/>
            </w:r>
            <w:r w:rsidR="001A37E9" w:rsidRPr="001A37E9">
              <w:rPr>
                <w:rStyle w:val="Hyperlink"/>
                <w:rFonts w:ascii="Arial" w:hAnsi="Arial" w:cs="Arial"/>
                <w:noProof/>
                <w:sz w:val="24"/>
                <w:szCs w:val="24"/>
              </w:rPr>
              <w:t>PISO</w:t>
            </w:r>
            <w:r w:rsidR="001A37E9" w:rsidRPr="001A37E9">
              <w:rPr>
                <w:rFonts w:ascii="Arial" w:hAnsi="Arial" w:cs="Arial"/>
                <w:noProof/>
                <w:webHidden/>
                <w:sz w:val="24"/>
                <w:szCs w:val="24"/>
              </w:rPr>
              <w:tab/>
            </w:r>
            <w:r w:rsidR="001A37E9" w:rsidRPr="001A37E9">
              <w:rPr>
                <w:rFonts w:ascii="Arial" w:hAnsi="Arial" w:cs="Arial"/>
                <w:noProof/>
                <w:webHidden/>
                <w:sz w:val="24"/>
                <w:szCs w:val="24"/>
              </w:rPr>
              <w:fldChar w:fldCharType="begin"/>
            </w:r>
            <w:r w:rsidR="001A37E9" w:rsidRPr="001A37E9">
              <w:rPr>
                <w:rFonts w:ascii="Arial" w:hAnsi="Arial" w:cs="Arial"/>
                <w:noProof/>
                <w:webHidden/>
                <w:sz w:val="24"/>
                <w:szCs w:val="24"/>
              </w:rPr>
              <w:instrText xml:space="preserve"> PAGEREF _Toc20738225 \h </w:instrText>
            </w:r>
            <w:r w:rsidR="001A37E9" w:rsidRPr="001A37E9">
              <w:rPr>
                <w:rFonts w:ascii="Arial" w:hAnsi="Arial" w:cs="Arial"/>
                <w:noProof/>
                <w:webHidden/>
                <w:sz w:val="24"/>
                <w:szCs w:val="24"/>
              </w:rPr>
            </w:r>
            <w:r w:rsidR="001A37E9" w:rsidRPr="001A37E9">
              <w:rPr>
                <w:rFonts w:ascii="Arial" w:hAnsi="Arial" w:cs="Arial"/>
                <w:noProof/>
                <w:webHidden/>
                <w:sz w:val="24"/>
                <w:szCs w:val="24"/>
              </w:rPr>
              <w:fldChar w:fldCharType="separate"/>
            </w:r>
            <w:r w:rsidR="001A37E9" w:rsidRPr="001A37E9">
              <w:rPr>
                <w:rFonts w:ascii="Arial" w:hAnsi="Arial" w:cs="Arial"/>
                <w:noProof/>
                <w:webHidden/>
                <w:sz w:val="24"/>
                <w:szCs w:val="24"/>
              </w:rPr>
              <w:t>10</w:t>
            </w:r>
            <w:r w:rsidR="001A37E9" w:rsidRPr="001A37E9">
              <w:rPr>
                <w:rFonts w:ascii="Arial" w:hAnsi="Arial" w:cs="Arial"/>
                <w:noProof/>
                <w:webHidden/>
                <w:sz w:val="24"/>
                <w:szCs w:val="24"/>
              </w:rPr>
              <w:fldChar w:fldCharType="end"/>
            </w:r>
          </w:hyperlink>
        </w:p>
        <w:p w14:paraId="54B81525" w14:textId="4D86A4C3" w:rsidR="001A37E9" w:rsidRPr="001A37E9" w:rsidRDefault="001206CC" w:rsidP="001A37E9">
          <w:pPr>
            <w:pStyle w:val="Sumrio1"/>
            <w:tabs>
              <w:tab w:val="left" w:pos="660"/>
              <w:tab w:val="right" w:leader="dot" w:pos="8494"/>
            </w:tabs>
            <w:spacing w:line="360" w:lineRule="auto"/>
            <w:rPr>
              <w:rFonts w:ascii="Arial" w:eastAsiaTheme="minorEastAsia" w:hAnsi="Arial" w:cs="Arial"/>
              <w:noProof/>
              <w:sz w:val="24"/>
              <w:szCs w:val="24"/>
              <w:lang w:eastAsia="pt-BR"/>
            </w:rPr>
          </w:pPr>
          <w:hyperlink w:anchor="_Toc20738226" w:history="1">
            <w:r w:rsidR="001A37E9" w:rsidRPr="001A37E9">
              <w:rPr>
                <w:rStyle w:val="Hyperlink"/>
                <w:rFonts w:ascii="Arial" w:hAnsi="Arial" w:cs="Arial"/>
                <w:noProof/>
                <w:sz w:val="24"/>
                <w:szCs w:val="24"/>
              </w:rPr>
              <w:t>13.</w:t>
            </w:r>
            <w:r w:rsidR="001A37E9" w:rsidRPr="001A37E9">
              <w:rPr>
                <w:rFonts w:ascii="Arial" w:eastAsiaTheme="minorEastAsia" w:hAnsi="Arial" w:cs="Arial"/>
                <w:noProof/>
                <w:sz w:val="24"/>
                <w:szCs w:val="24"/>
                <w:lang w:eastAsia="pt-BR"/>
              </w:rPr>
              <w:tab/>
            </w:r>
            <w:r w:rsidR="001A37E9" w:rsidRPr="001A37E9">
              <w:rPr>
                <w:rStyle w:val="Hyperlink"/>
                <w:rFonts w:ascii="Arial" w:hAnsi="Arial" w:cs="Arial"/>
                <w:noProof/>
                <w:sz w:val="24"/>
                <w:szCs w:val="24"/>
              </w:rPr>
              <w:t>SISTEMA DE PROTEÇÃO CONTRA DESCARGAS ATMOSFÉRICAS (SPDA)</w:t>
            </w:r>
            <w:r w:rsidR="001A37E9" w:rsidRPr="001A37E9">
              <w:rPr>
                <w:rFonts w:ascii="Arial" w:hAnsi="Arial" w:cs="Arial"/>
                <w:noProof/>
                <w:webHidden/>
                <w:sz w:val="24"/>
                <w:szCs w:val="24"/>
              </w:rPr>
              <w:tab/>
            </w:r>
            <w:r w:rsidR="001A37E9" w:rsidRPr="001A37E9">
              <w:rPr>
                <w:rFonts w:ascii="Arial" w:hAnsi="Arial" w:cs="Arial"/>
                <w:noProof/>
                <w:webHidden/>
                <w:sz w:val="24"/>
                <w:szCs w:val="24"/>
              </w:rPr>
              <w:fldChar w:fldCharType="begin"/>
            </w:r>
            <w:r w:rsidR="001A37E9" w:rsidRPr="001A37E9">
              <w:rPr>
                <w:rFonts w:ascii="Arial" w:hAnsi="Arial" w:cs="Arial"/>
                <w:noProof/>
                <w:webHidden/>
                <w:sz w:val="24"/>
                <w:szCs w:val="24"/>
              </w:rPr>
              <w:instrText xml:space="preserve"> PAGEREF _Toc20738226 \h </w:instrText>
            </w:r>
            <w:r w:rsidR="001A37E9" w:rsidRPr="001A37E9">
              <w:rPr>
                <w:rFonts w:ascii="Arial" w:hAnsi="Arial" w:cs="Arial"/>
                <w:noProof/>
                <w:webHidden/>
                <w:sz w:val="24"/>
                <w:szCs w:val="24"/>
              </w:rPr>
            </w:r>
            <w:r w:rsidR="001A37E9" w:rsidRPr="001A37E9">
              <w:rPr>
                <w:rFonts w:ascii="Arial" w:hAnsi="Arial" w:cs="Arial"/>
                <w:noProof/>
                <w:webHidden/>
                <w:sz w:val="24"/>
                <w:szCs w:val="24"/>
              </w:rPr>
              <w:fldChar w:fldCharType="separate"/>
            </w:r>
            <w:r w:rsidR="001A37E9" w:rsidRPr="001A37E9">
              <w:rPr>
                <w:rFonts w:ascii="Arial" w:hAnsi="Arial" w:cs="Arial"/>
                <w:noProof/>
                <w:webHidden/>
                <w:sz w:val="24"/>
                <w:szCs w:val="24"/>
              </w:rPr>
              <w:t>11</w:t>
            </w:r>
            <w:r w:rsidR="001A37E9" w:rsidRPr="001A37E9">
              <w:rPr>
                <w:rFonts w:ascii="Arial" w:hAnsi="Arial" w:cs="Arial"/>
                <w:noProof/>
                <w:webHidden/>
                <w:sz w:val="24"/>
                <w:szCs w:val="24"/>
              </w:rPr>
              <w:fldChar w:fldCharType="end"/>
            </w:r>
          </w:hyperlink>
        </w:p>
        <w:p w14:paraId="35101D5C" w14:textId="113E2BAD" w:rsidR="001A37E9" w:rsidRPr="001A37E9" w:rsidRDefault="001206CC" w:rsidP="001A37E9">
          <w:pPr>
            <w:pStyle w:val="Sumrio1"/>
            <w:tabs>
              <w:tab w:val="left" w:pos="660"/>
              <w:tab w:val="right" w:leader="dot" w:pos="8494"/>
            </w:tabs>
            <w:spacing w:line="360" w:lineRule="auto"/>
            <w:rPr>
              <w:rFonts w:ascii="Arial" w:eastAsiaTheme="minorEastAsia" w:hAnsi="Arial" w:cs="Arial"/>
              <w:noProof/>
              <w:sz w:val="24"/>
              <w:szCs w:val="24"/>
              <w:lang w:eastAsia="pt-BR"/>
            </w:rPr>
          </w:pPr>
          <w:hyperlink w:anchor="_Toc20738227" w:history="1">
            <w:r w:rsidR="001A37E9" w:rsidRPr="001A37E9">
              <w:rPr>
                <w:rStyle w:val="Hyperlink"/>
                <w:rFonts w:ascii="Arial" w:hAnsi="Arial" w:cs="Arial"/>
                <w:noProof/>
                <w:sz w:val="24"/>
                <w:szCs w:val="24"/>
              </w:rPr>
              <w:t>14.</w:t>
            </w:r>
            <w:r w:rsidR="001A37E9" w:rsidRPr="001A37E9">
              <w:rPr>
                <w:rFonts w:ascii="Arial" w:eastAsiaTheme="minorEastAsia" w:hAnsi="Arial" w:cs="Arial"/>
                <w:noProof/>
                <w:sz w:val="24"/>
                <w:szCs w:val="24"/>
                <w:lang w:eastAsia="pt-BR"/>
              </w:rPr>
              <w:tab/>
            </w:r>
            <w:r w:rsidR="001A37E9" w:rsidRPr="001A37E9">
              <w:rPr>
                <w:rStyle w:val="Hyperlink"/>
                <w:rFonts w:ascii="Arial" w:hAnsi="Arial" w:cs="Arial"/>
                <w:noProof/>
                <w:sz w:val="24"/>
                <w:szCs w:val="24"/>
              </w:rPr>
              <w:t>SERVIÇOS DIVERSOS</w:t>
            </w:r>
            <w:r w:rsidR="001A37E9" w:rsidRPr="001A37E9">
              <w:rPr>
                <w:rFonts w:ascii="Arial" w:hAnsi="Arial" w:cs="Arial"/>
                <w:noProof/>
                <w:webHidden/>
                <w:sz w:val="24"/>
                <w:szCs w:val="24"/>
              </w:rPr>
              <w:tab/>
            </w:r>
            <w:r w:rsidR="001A37E9" w:rsidRPr="001A37E9">
              <w:rPr>
                <w:rFonts w:ascii="Arial" w:hAnsi="Arial" w:cs="Arial"/>
                <w:noProof/>
                <w:webHidden/>
                <w:sz w:val="24"/>
                <w:szCs w:val="24"/>
              </w:rPr>
              <w:fldChar w:fldCharType="begin"/>
            </w:r>
            <w:r w:rsidR="001A37E9" w:rsidRPr="001A37E9">
              <w:rPr>
                <w:rFonts w:ascii="Arial" w:hAnsi="Arial" w:cs="Arial"/>
                <w:noProof/>
                <w:webHidden/>
                <w:sz w:val="24"/>
                <w:szCs w:val="24"/>
              </w:rPr>
              <w:instrText xml:space="preserve"> PAGEREF _Toc20738227 \h </w:instrText>
            </w:r>
            <w:r w:rsidR="001A37E9" w:rsidRPr="001A37E9">
              <w:rPr>
                <w:rFonts w:ascii="Arial" w:hAnsi="Arial" w:cs="Arial"/>
                <w:noProof/>
                <w:webHidden/>
                <w:sz w:val="24"/>
                <w:szCs w:val="24"/>
              </w:rPr>
            </w:r>
            <w:r w:rsidR="001A37E9" w:rsidRPr="001A37E9">
              <w:rPr>
                <w:rFonts w:ascii="Arial" w:hAnsi="Arial" w:cs="Arial"/>
                <w:noProof/>
                <w:webHidden/>
                <w:sz w:val="24"/>
                <w:szCs w:val="24"/>
              </w:rPr>
              <w:fldChar w:fldCharType="separate"/>
            </w:r>
            <w:r w:rsidR="001A37E9" w:rsidRPr="001A37E9">
              <w:rPr>
                <w:rFonts w:ascii="Arial" w:hAnsi="Arial" w:cs="Arial"/>
                <w:noProof/>
                <w:webHidden/>
                <w:sz w:val="24"/>
                <w:szCs w:val="24"/>
              </w:rPr>
              <w:t>12</w:t>
            </w:r>
            <w:r w:rsidR="001A37E9" w:rsidRPr="001A37E9">
              <w:rPr>
                <w:rFonts w:ascii="Arial" w:hAnsi="Arial" w:cs="Arial"/>
                <w:noProof/>
                <w:webHidden/>
                <w:sz w:val="24"/>
                <w:szCs w:val="24"/>
              </w:rPr>
              <w:fldChar w:fldCharType="end"/>
            </w:r>
          </w:hyperlink>
        </w:p>
        <w:p w14:paraId="2F05D5A3" w14:textId="186E9D86" w:rsidR="00E36172" w:rsidRPr="00D178BF" w:rsidRDefault="00E36172" w:rsidP="001A37E9">
          <w:pPr>
            <w:spacing w:line="360" w:lineRule="auto"/>
            <w:jc w:val="both"/>
            <w:rPr>
              <w:rFonts w:ascii="Arial" w:hAnsi="Arial" w:cs="Arial"/>
              <w:sz w:val="24"/>
              <w:szCs w:val="24"/>
            </w:rPr>
          </w:pPr>
          <w:r w:rsidRPr="001A37E9">
            <w:rPr>
              <w:rFonts w:ascii="Arial" w:hAnsi="Arial" w:cs="Arial"/>
              <w:b/>
              <w:bCs/>
              <w:sz w:val="24"/>
              <w:szCs w:val="24"/>
            </w:rPr>
            <w:fldChar w:fldCharType="end"/>
          </w:r>
        </w:p>
      </w:sdtContent>
    </w:sdt>
    <w:p w14:paraId="10CC6438" w14:textId="0C2D7749" w:rsidR="00D178BF" w:rsidRDefault="00D178BF" w:rsidP="00D178BF"/>
    <w:p w14:paraId="4745F52D" w14:textId="61DB8807" w:rsidR="00D178BF" w:rsidRDefault="00D178BF" w:rsidP="00D178BF"/>
    <w:p w14:paraId="3DFE55BA" w14:textId="612B8A99" w:rsidR="00D178BF" w:rsidRDefault="00D178BF" w:rsidP="00D178BF"/>
    <w:p w14:paraId="5E70FB1A" w14:textId="2F5E0763" w:rsidR="00D178BF" w:rsidRDefault="00D178BF" w:rsidP="00D178BF"/>
    <w:p w14:paraId="454E2CDE" w14:textId="09910FFA" w:rsidR="00D178BF" w:rsidRDefault="00D178BF" w:rsidP="00D178BF"/>
    <w:p w14:paraId="1D1E8D0A" w14:textId="3C9DB216" w:rsidR="001A37E9" w:rsidRDefault="001A37E9" w:rsidP="00D178BF"/>
    <w:p w14:paraId="08C5BEAD" w14:textId="2530ADAB" w:rsidR="001A37E9" w:rsidRDefault="001A37E9" w:rsidP="00D178BF"/>
    <w:p w14:paraId="36D5C18A" w14:textId="4610E274" w:rsidR="00C92945" w:rsidRDefault="00C92945" w:rsidP="00065BF2">
      <w:pPr>
        <w:pStyle w:val="Ttulo1"/>
        <w:numPr>
          <w:ilvl w:val="0"/>
          <w:numId w:val="8"/>
        </w:numPr>
      </w:pPr>
      <w:bookmarkStart w:id="1" w:name="_Toc20738214"/>
      <w:r w:rsidRPr="003272C7">
        <w:t>OBJETIVO</w:t>
      </w:r>
      <w:bookmarkEnd w:id="1"/>
      <w:r w:rsidRPr="003272C7">
        <w:t xml:space="preserve"> </w:t>
      </w:r>
    </w:p>
    <w:p w14:paraId="416E9649" w14:textId="77777777" w:rsidR="00C92945" w:rsidRPr="00E53A0C" w:rsidRDefault="00C92945" w:rsidP="00C92945">
      <w:pPr>
        <w:spacing w:after="0" w:line="360" w:lineRule="auto"/>
        <w:jc w:val="both"/>
        <w:rPr>
          <w:rFonts w:ascii="Arial" w:hAnsi="Arial" w:cs="Arial"/>
          <w:color w:val="000000"/>
          <w:sz w:val="24"/>
          <w:szCs w:val="24"/>
        </w:rPr>
      </w:pPr>
    </w:p>
    <w:p w14:paraId="6A5DD6CE" w14:textId="42AD7B77" w:rsidR="00C92945" w:rsidRPr="00093C77" w:rsidRDefault="0083572F" w:rsidP="00093C77">
      <w:pPr>
        <w:spacing w:after="0" w:line="360" w:lineRule="auto"/>
        <w:ind w:firstLine="360"/>
        <w:jc w:val="both"/>
        <w:rPr>
          <w:rFonts w:ascii="Arial" w:hAnsi="Arial" w:cs="Arial"/>
          <w:sz w:val="24"/>
          <w:szCs w:val="24"/>
        </w:rPr>
      </w:pPr>
      <w:r w:rsidRPr="00EF1B6B">
        <w:rPr>
          <w:rFonts w:ascii="Arial" w:hAnsi="Arial" w:cs="Arial"/>
          <w:sz w:val="24"/>
          <w:szCs w:val="24"/>
        </w:rPr>
        <w:t>O conjunto das especificações técnicas apresentados a seguir procura contemplar todas as situações que devem ocorrer durante a execução da obra</w:t>
      </w:r>
      <w:r>
        <w:rPr>
          <w:rFonts w:ascii="Arial" w:hAnsi="Arial" w:cs="Arial"/>
          <w:sz w:val="24"/>
          <w:szCs w:val="24"/>
        </w:rPr>
        <w:t xml:space="preserve"> </w:t>
      </w:r>
      <w:r w:rsidRPr="0083572F">
        <w:rPr>
          <w:rFonts w:ascii="Arial" w:hAnsi="Arial" w:cs="Arial"/>
          <w:sz w:val="24"/>
          <w:szCs w:val="24"/>
        </w:rPr>
        <w:t>e serviço relativo a</w:t>
      </w:r>
      <w:r>
        <w:rPr>
          <w:rFonts w:ascii="Arial" w:hAnsi="Arial" w:cs="Arial"/>
          <w:sz w:val="24"/>
          <w:szCs w:val="24"/>
        </w:rPr>
        <w:t xml:space="preserve"> </w:t>
      </w:r>
      <w:r w:rsidR="00093C77">
        <w:rPr>
          <w:rFonts w:ascii="Arial" w:hAnsi="Arial" w:cs="Arial"/>
          <w:sz w:val="24"/>
          <w:szCs w:val="24"/>
        </w:rPr>
        <w:t>Escola Peixinho Dourado</w:t>
      </w:r>
      <w:r>
        <w:rPr>
          <w:rFonts w:ascii="Arial" w:hAnsi="Arial" w:cs="Arial"/>
          <w:sz w:val="24"/>
          <w:szCs w:val="24"/>
        </w:rPr>
        <w:t xml:space="preserve"> no município </w:t>
      </w:r>
      <w:r w:rsidRPr="0083572F">
        <w:rPr>
          <w:rFonts w:ascii="Arial" w:hAnsi="Arial" w:cs="Arial"/>
          <w:sz w:val="24"/>
          <w:szCs w:val="24"/>
        </w:rPr>
        <w:t xml:space="preserve">de Lagoa da Canoa -AL, com área </w:t>
      </w:r>
      <w:r w:rsidR="00F15FB8">
        <w:rPr>
          <w:rFonts w:ascii="Arial" w:hAnsi="Arial" w:cs="Arial"/>
          <w:sz w:val="24"/>
          <w:szCs w:val="24"/>
        </w:rPr>
        <w:t>construída</w:t>
      </w:r>
      <w:r w:rsidRPr="0083572F">
        <w:rPr>
          <w:rFonts w:ascii="Arial" w:hAnsi="Arial" w:cs="Arial"/>
          <w:sz w:val="24"/>
          <w:szCs w:val="24"/>
        </w:rPr>
        <w:t xml:space="preserve"> </w:t>
      </w:r>
      <w:r w:rsidRPr="00065BF2">
        <w:rPr>
          <w:rFonts w:ascii="Arial" w:hAnsi="Arial" w:cs="Arial"/>
          <w:sz w:val="24"/>
          <w:szCs w:val="24"/>
        </w:rPr>
        <w:t xml:space="preserve">de </w:t>
      </w:r>
      <w:r w:rsidR="00F15FB8">
        <w:rPr>
          <w:rFonts w:ascii="Arial" w:hAnsi="Arial" w:cs="Arial"/>
          <w:sz w:val="24"/>
          <w:szCs w:val="24"/>
        </w:rPr>
        <w:t>1.043,87</w:t>
      </w:r>
      <w:r w:rsidRPr="00065BF2">
        <w:rPr>
          <w:rFonts w:ascii="Arial" w:hAnsi="Arial" w:cs="Arial"/>
          <w:sz w:val="24"/>
          <w:szCs w:val="24"/>
        </w:rPr>
        <w:t>m². Caso surjam condições muito especificas não abordada nesse material, deve</w:t>
      </w:r>
      <w:r w:rsidRPr="00EF1B6B">
        <w:rPr>
          <w:rFonts w:ascii="Arial" w:hAnsi="Arial" w:cs="Arial"/>
          <w:sz w:val="24"/>
          <w:szCs w:val="24"/>
        </w:rPr>
        <w:t>-se, preferencialmente, seguir as recomendações estabelecidas pela Associação Brasileira de Normas Técnicas (ABNT)</w:t>
      </w:r>
      <w:r w:rsidR="00C92945" w:rsidRPr="00E53A0C">
        <w:rPr>
          <w:rFonts w:ascii="Arial" w:hAnsi="Arial" w:cs="Arial"/>
          <w:color w:val="000000"/>
          <w:sz w:val="24"/>
          <w:szCs w:val="24"/>
        </w:rPr>
        <w:t>.</w:t>
      </w:r>
      <w:r w:rsidR="00065BF2" w:rsidRPr="00065BF2">
        <w:t xml:space="preserve"> </w:t>
      </w:r>
    </w:p>
    <w:p w14:paraId="20E6C0D5" w14:textId="21C2BCFF" w:rsidR="005E1F5E" w:rsidRDefault="005E1F5E" w:rsidP="00065BF2">
      <w:pPr>
        <w:pStyle w:val="Ttulo1"/>
        <w:numPr>
          <w:ilvl w:val="0"/>
          <w:numId w:val="8"/>
        </w:numPr>
        <w:spacing w:line="360" w:lineRule="auto"/>
        <w:jc w:val="both"/>
        <w:rPr>
          <w:rStyle w:val="Ttulo1Char"/>
          <w:rFonts w:cs="Arial"/>
          <w:b/>
          <w:szCs w:val="24"/>
        </w:rPr>
      </w:pPr>
      <w:bookmarkStart w:id="2" w:name="_Toc20738215"/>
      <w:r>
        <w:rPr>
          <w:rStyle w:val="Ttulo1Char"/>
          <w:rFonts w:cs="Arial"/>
          <w:b/>
          <w:szCs w:val="24"/>
        </w:rPr>
        <w:t>LOCALIZAÇÃO</w:t>
      </w:r>
      <w:bookmarkEnd w:id="2"/>
    </w:p>
    <w:p w14:paraId="56840909" w14:textId="225B8573" w:rsidR="00065BF2" w:rsidRDefault="00065BF2" w:rsidP="00065BF2"/>
    <w:p w14:paraId="2C1B44D3" w14:textId="284B4CBE" w:rsidR="00065BF2" w:rsidRPr="00065BF2" w:rsidRDefault="00065BF2" w:rsidP="00065BF2">
      <w:pPr>
        <w:ind w:firstLine="360"/>
      </w:pPr>
      <w:r w:rsidRPr="00065BF2">
        <w:rPr>
          <w:rFonts w:ascii="Arial" w:hAnsi="Arial" w:cs="Arial"/>
          <w:color w:val="000000"/>
          <w:sz w:val="24"/>
          <w:szCs w:val="24"/>
        </w:rPr>
        <w:t>A execução da obra será realizada no município de Lagoa da Canoa, Estado de Alagoas.</w:t>
      </w:r>
    </w:p>
    <w:p w14:paraId="207B5CF1" w14:textId="630EEA15" w:rsidR="00B575D9" w:rsidRPr="00EF1B6B" w:rsidRDefault="005E1F5E" w:rsidP="00065BF2">
      <w:pPr>
        <w:pStyle w:val="Ttulo1"/>
        <w:numPr>
          <w:ilvl w:val="0"/>
          <w:numId w:val="8"/>
        </w:numPr>
        <w:spacing w:line="360" w:lineRule="auto"/>
        <w:jc w:val="both"/>
        <w:rPr>
          <w:rStyle w:val="Ttulo1Char"/>
          <w:rFonts w:cs="Arial"/>
          <w:b/>
          <w:szCs w:val="24"/>
        </w:rPr>
      </w:pPr>
      <w:bookmarkStart w:id="3" w:name="_Toc20738216"/>
      <w:r>
        <w:rPr>
          <w:rStyle w:val="Ttulo1Char"/>
          <w:rFonts w:cs="Arial"/>
          <w:b/>
          <w:szCs w:val="24"/>
        </w:rPr>
        <w:t>DESCRIÇÃO GERAL DOS SERVIÇOS</w:t>
      </w:r>
      <w:bookmarkEnd w:id="3"/>
    </w:p>
    <w:p w14:paraId="3E0C7CB3" w14:textId="77777777" w:rsidR="00065BF2" w:rsidRDefault="00065BF2" w:rsidP="000B1935">
      <w:pPr>
        <w:spacing w:after="0" w:line="360" w:lineRule="auto"/>
        <w:jc w:val="both"/>
        <w:rPr>
          <w:rFonts w:ascii="Arial" w:hAnsi="Arial" w:cs="Arial"/>
          <w:sz w:val="24"/>
          <w:szCs w:val="24"/>
        </w:rPr>
      </w:pPr>
    </w:p>
    <w:p w14:paraId="3264736A" w14:textId="11CE9A92" w:rsidR="00B575D9" w:rsidRPr="00EF1B6B" w:rsidRDefault="008B3E86" w:rsidP="000B1935">
      <w:pPr>
        <w:spacing w:after="0" w:line="360" w:lineRule="auto"/>
        <w:jc w:val="both"/>
        <w:rPr>
          <w:rFonts w:ascii="Arial" w:hAnsi="Arial" w:cs="Arial"/>
          <w:sz w:val="24"/>
          <w:szCs w:val="24"/>
        </w:rPr>
      </w:pPr>
      <w:r w:rsidRPr="00EF1B6B">
        <w:rPr>
          <w:rFonts w:ascii="Arial" w:hAnsi="Arial" w:cs="Arial"/>
          <w:sz w:val="24"/>
          <w:szCs w:val="24"/>
        </w:rPr>
        <w:tab/>
      </w:r>
      <w:r w:rsidR="00B575D9" w:rsidRPr="00EF1B6B">
        <w:rPr>
          <w:rFonts w:ascii="Arial" w:hAnsi="Arial" w:cs="Arial"/>
          <w:sz w:val="24"/>
          <w:szCs w:val="24"/>
        </w:rPr>
        <w:t>Os itens destas especificações técnicas correspondem aos itens da planilha orçamentária elaborada.</w:t>
      </w:r>
    </w:p>
    <w:p w14:paraId="52AC64DA" w14:textId="77777777" w:rsidR="00B575D9" w:rsidRPr="00EF1B6B" w:rsidRDefault="008B3E86" w:rsidP="000B1935">
      <w:pPr>
        <w:spacing w:after="0" w:line="360" w:lineRule="auto"/>
        <w:jc w:val="both"/>
        <w:rPr>
          <w:rFonts w:ascii="Arial" w:hAnsi="Arial" w:cs="Arial"/>
          <w:sz w:val="24"/>
          <w:szCs w:val="24"/>
        </w:rPr>
      </w:pPr>
      <w:r w:rsidRPr="00EF1B6B">
        <w:rPr>
          <w:rFonts w:ascii="Arial" w:hAnsi="Arial" w:cs="Arial"/>
          <w:sz w:val="24"/>
          <w:szCs w:val="24"/>
        </w:rPr>
        <w:tab/>
      </w:r>
      <w:r w:rsidR="00B575D9" w:rsidRPr="00EF1B6B">
        <w:rPr>
          <w:rFonts w:ascii="Arial" w:hAnsi="Arial" w:cs="Arial"/>
          <w:sz w:val="24"/>
          <w:szCs w:val="24"/>
        </w:rPr>
        <w:t xml:space="preserve">Os operários deverão estar com os equipamentos de proteção </w:t>
      </w:r>
      <w:r w:rsidRPr="00EF1B6B">
        <w:rPr>
          <w:rFonts w:ascii="Arial" w:hAnsi="Arial" w:cs="Arial"/>
          <w:sz w:val="24"/>
          <w:szCs w:val="24"/>
        </w:rPr>
        <w:t>Individual (EPIs) adequado ao serviço que estiverem executando</w:t>
      </w:r>
      <w:r w:rsidR="00B575D9" w:rsidRPr="00EF1B6B">
        <w:rPr>
          <w:rFonts w:ascii="Arial" w:hAnsi="Arial" w:cs="Arial"/>
          <w:sz w:val="24"/>
          <w:szCs w:val="24"/>
        </w:rPr>
        <w:t xml:space="preserve"> e, quando necessário, de acordo com as normas regulamentares.</w:t>
      </w:r>
    </w:p>
    <w:p w14:paraId="3AA5D3A4" w14:textId="77777777" w:rsidR="008B3E86" w:rsidRPr="00EF1B6B" w:rsidRDefault="008B3E86" w:rsidP="000B1935">
      <w:pPr>
        <w:spacing w:after="0" w:line="360" w:lineRule="auto"/>
        <w:jc w:val="both"/>
        <w:rPr>
          <w:rFonts w:ascii="Arial" w:hAnsi="Arial" w:cs="Arial"/>
          <w:sz w:val="24"/>
          <w:szCs w:val="24"/>
        </w:rPr>
      </w:pPr>
      <w:r w:rsidRPr="00EF1B6B">
        <w:rPr>
          <w:rFonts w:ascii="Arial" w:hAnsi="Arial" w:cs="Arial"/>
          <w:sz w:val="24"/>
          <w:szCs w:val="24"/>
        </w:rPr>
        <w:tab/>
        <w:t>Caberá à empresa CONTRATANTE refazer os serviços que não estão de acordo com as especificações técnicas ora estabelecidas e não aprovados pela Fiscalização, ficando sob sua responsabilidade as respectivas despesas.</w:t>
      </w:r>
    </w:p>
    <w:p w14:paraId="0974D9AD" w14:textId="3C4380E3" w:rsidR="00C50A27" w:rsidRPr="00EF1B6B" w:rsidRDefault="008B3E86" w:rsidP="000B1935">
      <w:pPr>
        <w:spacing w:after="0" w:line="360" w:lineRule="auto"/>
        <w:jc w:val="both"/>
        <w:rPr>
          <w:rFonts w:ascii="Arial" w:hAnsi="Arial" w:cs="Arial"/>
          <w:sz w:val="24"/>
          <w:szCs w:val="24"/>
        </w:rPr>
      </w:pPr>
      <w:r w:rsidRPr="00EF1B6B">
        <w:rPr>
          <w:rFonts w:ascii="Arial" w:hAnsi="Arial" w:cs="Arial"/>
          <w:sz w:val="24"/>
          <w:szCs w:val="24"/>
        </w:rPr>
        <w:tab/>
        <w:t>Todos os ma</w:t>
      </w:r>
      <w:r w:rsidR="002C3163" w:rsidRPr="00EF1B6B">
        <w:rPr>
          <w:rFonts w:ascii="Arial" w:hAnsi="Arial" w:cs="Arial"/>
          <w:sz w:val="24"/>
          <w:szCs w:val="24"/>
        </w:rPr>
        <w:t>teriais, equipamentos e serviços empregados na obra deverão estar de acordo com as normas da ABNT.</w:t>
      </w:r>
    </w:p>
    <w:p w14:paraId="4AABE9EA" w14:textId="73A8CD62" w:rsidR="00407B58" w:rsidRPr="00EF1B6B" w:rsidRDefault="0020252B" w:rsidP="00D178BF">
      <w:pPr>
        <w:pStyle w:val="Ttulo1"/>
        <w:numPr>
          <w:ilvl w:val="0"/>
          <w:numId w:val="8"/>
        </w:numPr>
      </w:pPr>
      <w:bookmarkStart w:id="4" w:name="_Toc20738217"/>
      <w:r>
        <w:lastRenderedPageBreak/>
        <w:t>PAREDES E PAINÉIS</w:t>
      </w:r>
      <w:bookmarkEnd w:id="4"/>
    </w:p>
    <w:p w14:paraId="48712594" w14:textId="77777777" w:rsidR="00993518" w:rsidRDefault="00993518" w:rsidP="00EF1B6B">
      <w:pPr>
        <w:spacing w:line="360" w:lineRule="auto"/>
        <w:ind w:firstLine="708"/>
        <w:jc w:val="both"/>
        <w:rPr>
          <w:rFonts w:ascii="Arial" w:hAnsi="Arial" w:cs="Arial"/>
          <w:sz w:val="24"/>
          <w:szCs w:val="24"/>
        </w:rPr>
      </w:pPr>
    </w:p>
    <w:p w14:paraId="4F09003B" w14:textId="576C13FA" w:rsidR="00BA433B" w:rsidRDefault="00470480" w:rsidP="00EF1B6B">
      <w:pPr>
        <w:spacing w:line="360" w:lineRule="auto"/>
        <w:ind w:firstLine="708"/>
        <w:jc w:val="both"/>
        <w:rPr>
          <w:rFonts w:ascii="Arial" w:hAnsi="Arial" w:cs="Arial"/>
          <w:sz w:val="24"/>
          <w:szCs w:val="24"/>
        </w:rPr>
      </w:pPr>
      <w:r w:rsidRPr="00EF1B6B">
        <w:rPr>
          <w:rFonts w:ascii="Arial" w:hAnsi="Arial" w:cs="Arial"/>
          <w:sz w:val="24"/>
          <w:szCs w:val="24"/>
        </w:rPr>
        <w:t>Será executada alvenaria de ½ vez. Ver planta de proposta arquitetônica</w:t>
      </w:r>
      <w:r w:rsidR="00C50A27">
        <w:rPr>
          <w:rFonts w:ascii="Arial" w:hAnsi="Arial" w:cs="Arial"/>
          <w:sz w:val="24"/>
          <w:szCs w:val="24"/>
        </w:rPr>
        <w:t xml:space="preserve"> e orçamento</w:t>
      </w:r>
      <w:r w:rsidRPr="00EF1B6B">
        <w:rPr>
          <w:rFonts w:ascii="Arial" w:hAnsi="Arial" w:cs="Arial"/>
          <w:sz w:val="24"/>
          <w:szCs w:val="24"/>
        </w:rPr>
        <w:t xml:space="preserve">. As alvenarias de elevação com assente de ½ vez serão executadas com tijolo cerâmico furado na horizontal, preferencialmente com junta de 10mm, observando o nivelamento de fiadas, e prumo. </w:t>
      </w:r>
    </w:p>
    <w:p w14:paraId="40399D8F" w14:textId="55725537" w:rsidR="00470480" w:rsidRDefault="00470480" w:rsidP="00EF1B6B">
      <w:pPr>
        <w:spacing w:line="360" w:lineRule="auto"/>
        <w:ind w:firstLine="708"/>
        <w:jc w:val="both"/>
        <w:rPr>
          <w:rFonts w:ascii="Arial" w:hAnsi="Arial" w:cs="Arial"/>
          <w:sz w:val="24"/>
          <w:szCs w:val="24"/>
        </w:rPr>
      </w:pPr>
      <w:r w:rsidRPr="00EF1B6B">
        <w:rPr>
          <w:rFonts w:ascii="Arial" w:hAnsi="Arial" w:cs="Arial"/>
          <w:sz w:val="24"/>
          <w:szCs w:val="24"/>
        </w:rPr>
        <w:t>Os materiais deverão ser de primeira qualidade. As fiadas serão perfeitamente niveladas, alinhadas e aprumadas. As juntas terão espessura máxima de 1,5 cm e serão rebaixadas a ponta de colher para que o reboco adira perfeitamente. A ligação da alvenaria com concreto armado em pilares será executada através de esperas de ferro diâmetro 4,2mm previamente fixados a cada 38cm aproximadamente que corresponde a duas fiadas de tijolos</w:t>
      </w:r>
      <w:r w:rsidR="00BA433B">
        <w:rPr>
          <w:rFonts w:ascii="Arial" w:hAnsi="Arial" w:cs="Arial"/>
          <w:sz w:val="24"/>
          <w:szCs w:val="24"/>
        </w:rPr>
        <w:t>, como também poderá ser utilizado telas para maior aderência a superfície de concreto.</w:t>
      </w:r>
    </w:p>
    <w:p w14:paraId="5FE5F988" w14:textId="798D82D1" w:rsidR="0020252B" w:rsidRPr="0020252B" w:rsidRDefault="0020252B" w:rsidP="0020252B">
      <w:pPr>
        <w:spacing w:line="360" w:lineRule="auto"/>
        <w:ind w:firstLine="708"/>
        <w:jc w:val="both"/>
        <w:rPr>
          <w:rFonts w:ascii="Arial" w:hAnsi="Arial" w:cs="Arial"/>
          <w:sz w:val="24"/>
          <w:szCs w:val="24"/>
        </w:rPr>
      </w:pPr>
      <w:r w:rsidRPr="0020252B">
        <w:rPr>
          <w:rFonts w:ascii="Arial" w:hAnsi="Arial" w:cs="Arial"/>
          <w:sz w:val="24"/>
          <w:szCs w:val="24"/>
        </w:rPr>
        <w:t>Deverão ser colocados nas aberturas deixadas nas paredes ou nos fechamentos</w:t>
      </w:r>
      <w:r>
        <w:rPr>
          <w:rFonts w:ascii="Arial" w:hAnsi="Arial" w:cs="Arial"/>
          <w:sz w:val="24"/>
          <w:szCs w:val="24"/>
        </w:rPr>
        <w:t xml:space="preserve"> </w:t>
      </w:r>
      <w:r w:rsidRPr="0020252B">
        <w:rPr>
          <w:rFonts w:ascii="Arial" w:hAnsi="Arial" w:cs="Arial"/>
          <w:sz w:val="24"/>
          <w:szCs w:val="24"/>
        </w:rPr>
        <w:t>laterais de acordo com as dimensões e formas indicadas no projeto executivo. A</w:t>
      </w:r>
      <w:r>
        <w:rPr>
          <w:rFonts w:ascii="Arial" w:hAnsi="Arial" w:cs="Arial"/>
          <w:sz w:val="24"/>
          <w:szCs w:val="24"/>
        </w:rPr>
        <w:t xml:space="preserve"> </w:t>
      </w:r>
      <w:r w:rsidRPr="0020252B">
        <w:rPr>
          <w:rFonts w:ascii="Arial" w:hAnsi="Arial" w:cs="Arial"/>
          <w:sz w:val="24"/>
          <w:szCs w:val="24"/>
        </w:rPr>
        <w:t>ligação entre os elementos vazados e parede deverá ser feita com argamassa. Os</w:t>
      </w:r>
      <w:r>
        <w:rPr>
          <w:rFonts w:ascii="Arial" w:hAnsi="Arial" w:cs="Arial"/>
          <w:sz w:val="24"/>
          <w:szCs w:val="24"/>
        </w:rPr>
        <w:t xml:space="preserve"> </w:t>
      </w:r>
      <w:r w:rsidRPr="0020252B">
        <w:rPr>
          <w:rFonts w:ascii="Arial" w:hAnsi="Arial" w:cs="Arial"/>
          <w:sz w:val="24"/>
          <w:szCs w:val="24"/>
        </w:rPr>
        <w:t>elementos vazados deverão ser assentados de tal forma que os furos não</w:t>
      </w:r>
      <w:r>
        <w:rPr>
          <w:rFonts w:ascii="Arial" w:hAnsi="Arial" w:cs="Arial"/>
          <w:sz w:val="24"/>
          <w:szCs w:val="24"/>
        </w:rPr>
        <w:t xml:space="preserve"> </w:t>
      </w:r>
      <w:r w:rsidRPr="0020252B">
        <w:rPr>
          <w:rFonts w:ascii="Arial" w:hAnsi="Arial" w:cs="Arial"/>
          <w:sz w:val="24"/>
          <w:szCs w:val="24"/>
        </w:rPr>
        <w:t>permitam a entrada das águas da chuva para o interior do espaço construído.</w:t>
      </w:r>
    </w:p>
    <w:p w14:paraId="2E570E38" w14:textId="02729BBA" w:rsidR="0020252B" w:rsidRPr="0020252B" w:rsidRDefault="0020252B" w:rsidP="0020252B">
      <w:pPr>
        <w:spacing w:line="360" w:lineRule="auto"/>
        <w:ind w:firstLine="708"/>
        <w:jc w:val="both"/>
        <w:rPr>
          <w:rFonts w:ascii="Arial" w:hAnsi="Arial" w:cs="Arial"/>
          <w:sz w:val="24"/>
          <w:szCs w:val="24"/>
        </w:rPr>
      </w:pPr>
      <w:r w:rsidRPr="0020252B">
        <w:rPr>
          <w:rFonts w:ascii="Arial" w:hAnsi="Arial" w:cs="Arial"/>
          <w:sz w:val="24"/>
          <w:szCs w:val="24"/>
        </w:rPr>
        <w:t>Para assentamento do elemento vazado a argamassa deverá ser plástica, ter</w:t>
      </w:r>
      <w:r>
        <w:rPr>
          <w:rFonts w:ascii="Arial" w:hAnsi="Arial" w:cs="Arial"/>
          <w:sz w:val="24"/>
          <w:szCs w:val="24"/>
        </w:rPr>
        <w:t xml:space="preserve"> </w:t>
      </w:r>
      <w:r w:rsidRPr="0020252B">
        <w:rPr>
          <w:rFonts w:ascii="Arial" w:hAnsi="Arial" w:cs="Arial"/>
          <w:sz w:val="24"/>
          <w:szCs w:val="24"/>
        </w:rPr>
        <w:t>consistência para suportar o peso dos elementos vazados e mantê-los alinhados</w:t>
      </w:r>
      <w:r>
        <w:rPr>
          <w:rFonts w:ascii="Arial" w:hAnsi="Arial" w:cs="Arial"/>
          <w:sz w:val="24"/>
          <w:szCs w:val="24"/>
        </w:rPr>
        <w:t xml:space="preserve"> </w:t>
      </w:r>
      <w:r w:rsidRPr="0020252B">
        <w:rPr>
          <w:rFonts w:ascii="Arial" w:hAnsi="Arial" w:cs="Arial"/>
          <w:sz w:val="24"/>
          <w:szCs w:val="24"/>
        </w:rPr>
        <w:t>por ocasião do assentamento. O traço deverá ser determinado em função das</w:t>
      </w:r>
      <w:r>
        <w:rPr>
          <w:rFonts w:ascii="Arial" w:hAnsi="Arial" w:cs="Arial"/>
          <w:sz w:val="24"/>
          <w:szCs w:val="24"/>
        </w:rPr>
        <w:t xml:space="preserve"> </w:t>
      </w:r>
      <w:r w:rsidRPr="0020252B">
        <w:rPr>
          <w:rFonts w:ascii="Arial" w:hAnsi="Arial" w:cs="Arial"/>
          <w:sz w:val="24"/>
          <w:szCs w:val="24"/>
        </w:rPr>
        <w:t>características dos materiais locais. Como dosagem inicial, recomenda-se a</w:t>
      </w:r>
      <w:r>
        <w:rPr>
          <w:rFonts w:ascii="Arial" w:hAnsi="Arial" w:cs="Arial"/>
          <w:sz w:val="24"/>
          <w:szCs w:val="24"/>
        </w:rPr>
        <w:t xml:space="preserve"> </w:t>
      </w:r>
      <w:r w:rsidRPr="0020252B">
        <w:rPr>
          <w:rFonts w:ascii="Arial" w:hAnsi="Arial" w:cs="Arial"/>
          <w:sz w:val="24"/>
          <w:szCs w:val="24"/>
        </w:rPr>
        <w:t>proporção 1:3 em volume, sendo uma parte de cimento e três partes de areia</w:t>
      </w:r>
      <w:r>
        <w:rPr>
          <w:rFonts w:ascii="Arial" w:hAnsi="Arial" w:cs="Arial"/>
          <w:sz w:val="24"/>
          <w:szCs w:val="24"/>
        </w:rPr>
        <w:t xml:space="preserve"> </w:t>
      </w:r>
      <w:r w:rsidRPr="0020252B">
        <w:rPr>
          <w:rFonts w:ascii="Arial" w:hAnsi="Arial" w:cs="Arial"/>
          <w:sz w:val="24"/>
          <w:szCs w:val="24"/>
        </w:rPr>
        <w:t>média. O traço deverá ser ajustado experimentalmente, observando-se a</w:t>
      </w:r>
      <w:r>
        <w:rPr>
          <w:rFonts w:ascii="Arial" w:hAnsi="Arial" w:cs="Arial"/>
          <w:sz w:val="24"/>
          <w:szCs w:val="24"/>
        </w:rPr>
        <w:t xml:space="preserve"> </w:t>
      </w:r>
      <w:r w:rsidRPr="0020252B">
        <w:rPr>
          <w:rFonts w:ascii="Arial" w:hAnsi="Arial" w:cs="Arial"/>
          <w:sz w:val="24"/>
          <w:szCs w:val="24"/>
        </w:rPr>
        <w:t>característica da argamassa quanto a trabalhabilidade.</w:t>
      </w:r>
    </w:p>
    <w:p w14:paraId="43C81A56" w14:textId="7CB0F838" w:rsidR="0020252B" w:rsidRDefault="0020252B" w:rsidP="0020252B">
      <w:pPr>
        <w:spacing w:line="360" w:lineRule="auto"/>
        <w:ind w:firstLine="708"/>
        <w:jc w:val="both"/>
        <w:rPr>
          <w:rFonts w:ascii="Arial" w:hAnsi="Arial" w:cs="Arial"/>
          <w:sz w:val="24"/>
          <w:szCs w:val="24"/>
        </w:rPr>
      </w:pPr>
      <w:r w:rsidRPr="0020252B">
        <w:rPr>
          <w:rFonts w:ascii="Arial" w:hAnsi="Arial" w:cs="Arial"/>
          <w:sz w:val="24"/>
          <w:szCs w:val="24"/>
        </w:rPr>
        <w:lastRenderedPageBreak/>
        <w:t>Nos fechamentos laterais ou em aberturas de parede que exijam mais de um</w:t>
      </w:r>
      <w:r>
        <w:rPr>
          <w:rFonts w:ascii="Arial" w:hAnsi="Arial" w:cs="Arial"/>
          <w:sz w:val="24"/>
          <w:szCs w:val="24"/>
        </w:rPr>
        <w:t xml:space="preserve"> </w:t>
      </w:r>
      <w:r w:rsidRPr="0020252B">
        <w:rPr>
          <w:rFonts w:ascii="Arial" w:hAnsi="Arial" w:cs="Arial"/>
          <w:sz w:val="24"/>
          <w:szCs w:val="24"/>
        </w:rPr>
        <w:t>elemento vazado, estes deverão ser assentados em fiadas horizontais</w:t>
      </w:r>
      <w:r>
        <w:rPr>
          <w:rFonts w:ascii="Arial" w:hAnsi="Arial" w:cs="Arial"/>
          <w:sz w:val="24"/>
          <w:szCs w:val="24"/>
        </w:rPr>
        <w:t xml:space="preserve"> </w:t>
      </w:r>
      <w:r w:rsidRPr="0020252B">
        <w:rPr>
          <w:rFonts w:ascii="Arial" w:hAnsi="Arial" w:cs="Arial"/>
          <w:sz w:val="24"/>
          <w:szCs w:val="24"/>
        </w:rPr>
        <w:t>consecutivas até o preenchimento do espaço determinado no projeto.</w:t>
      </w:r>
    </w:p>
    <w:p w14:paraId="5ED88EFD" w14:textId="2E9014D6" w:rsidR="0020252B" w:rsidRPr="0020252B" w:rsidRDefault="0020252B" w:rsidP="0020252B">
      <w:pPr>
        <w:spacing w:line="360" w:lineRule="auto"/>
        <w:ind w:firstLine="708"/>
        <w:jc w:val="both"/>
        <w:rPr>
          <w:rFonts w:ascii="Arial" w:hAnsi="Arial" w:cs="Arial"/>
          <w:sz w:val="24"/>
          <w:szCs w:val="24"/>
        </w:rPr>
      </w:pPr>
      <w:r w:rsidRPr="0020252B">
        <w:rPr>
          <w:rFonts w:ascii="Arial" w:hAnsi="Arial" w:cs="Arial"/>
          <w:sz w:val="24"/>
          <w:szCs w:val="24"/>
        </w:rPr>
        <w:t>O serviço será iniciado preferencialmente pelos cantos ou extremidades,</w:t>
      </w:r>
      <w:r>
        <w:rPr>
          <w:rFonts w:ascii="Arial" w:hAnsi="Arial" w:cs="Arial"/>
          <w:sz w:val="24"/>
          <w:szCs w:val="24"/>
        </w:rPr>
        <w:t xml:space="preserve"> </w:t>
      </w:r>
      <w:r w:rsidRPr="0020252B">
        <w:rPr>
          <w:rFonts w:ascii="Arial" w:hAnsi="Arial" w:cs="Arial"/>
          <w:sz w:val="24"/>
          <w:szCs w:val="24"/>
        </w:rPr>
        <w:t>assentando o elemento vazado sobre uma camada de argamassa de cimento e</w:t>
      </w:r>
      <w:r>
        <w:rPr>
          <w:rFonts w:ascii="Arial" w:hAnsi="Arial" w:cs="Arial"/>
          <w:sz w:val="24"/>
          <w:szCs w:val="24"/>
        </w:rPr>
        <w:t xml:space="preserve"> </w:t>
      </w:r>
      <w:r w:rsidRPr="0020252B">
        <w:rPr>
          <w:rFonts w:ascii="Arial" w:hAnsi="Arial" w:cs="Arial"/>
          <w:sz w:val="24"/>
          <w:szCs w:val="24"/>
        </w:rPr>
        <w:t>areia no traço 1:3, previamente estendida. Entre dois cantos ou extremos já</w:t>
      </w:r>
      <w:r w:rsidR="00B320BC">
        <w:rPr>
          <w:rFonts w:ascii="Arial" w:hAnsi="Arial" w:cs="Arial"/>
          <w:sz w:val="24"/>
          <w:szCs w:val="24"/>
        </w:rPr>
        <w:t xml:space="preserve"> </w:t>
      </w:r>
      <w:r w:rsidRPr="0020252B">
        <w:rPr>
          <w:rFonts w:ascii="Arial" w:hAnsi="Arial" w:cs="Arial"/>
          <w:sz w:val="24"/>
          <w:szCs w:val="24"/>
        </w:rPr>
        <w:t>levantados, esticar-se-á uma linha que servirá como guia, garantindo-se o prumo</w:t>
      </w:r>
      <w:r>
        <w:rPr>
          <w:rFonts w:ascii="Arial" w:hAnsi="Arial" w:cs="Arial"/>
          <w:sz w:val="24"/>
          <w:szCs w:val="24"/>
        </w:rPr>
        <w:t xml:space="preserve"> </w:t>
      </w:r>
      <w:r w:rsidRPr="0020252B">
        <w:rPr>
          <w:rFonts w:ascii="Arial" w:hAnsi="Arial" w:cs="Arial"/>
          <w:sz w:val="24"/>
          <w:szCs w:val="24"/>
        </w:rPr>
        <w:t>e horizontalidade de cada fiada.</w:t>
      </w:r>
    </w:p>
    <w:p w14:paraId="69901C60" w14:textId="538F4F68" w:rsidR="0020252B" w:rsidRPr="0020252B" w:rsidRDefault="0020252B" w:rsidP="0020252B">
      <w:pPr>
        <w:spacing w:line="360" w:lineRule="auto"/>
        <w:ind w:firstLine="708"/>
        <w:jc w:val="both"/>
        <w:rPr>
          <w:rFonts w:ascii="Arial" w:hAnsi="Arial" w:cs="Arial"/>
          <w:sz w:val="24"/>
          <w:szCs w:val="24"/>
        </w:rPr>
      </w:pPr>
      <w:r w:rsidRPr="0020252B">
        <w:rPr>
          <w:rFonts w:ascii="Arial" w:hAnsi="Arial" w:cs="Arial"/>
          <w:sz w:val="24"/>
          <w:szCs w:val="24"/>
        </w:rPr>
        <w:t>Deverá ser utilizado o prumo de pedreiro para o alinhamento vertical. No</w:t>
      </w:r>
      <w:r>
        <w:rPr>
          <w:rFonts w:ascii="Arial" w:hAnsi="Arial" w:cs="Arial"/>
          <w:sz w:val="24"/>
          <w:szCs w:val="24"/>
        </w:rPr>
        <w:t xml:space="preserve"> </w:t>
      </w:r>
      <w:r w:rsidRPr="0020252B">
        <w:rPr>
          <w:rFonts w:ascii="Arial" w:hAnsi="Arial" w:cs="Arial"/>
          <w:sz w:val="24"/>
          <w:szCs w:val="24"/>
        </w:rPr>
        <w:t>assentamento de apenas um elemento vazado na abertura da parede deverá se</w:t>
      </w:r>
      <w:r>
        <w:rPr>
          <w:rFonts w:ascii="Arial" w:hAnsi="Arial" w:cs="Arial"/>
          <w:sz w:val="24"/>
          <w:szCs w:val="24"/>
        </w:rPr>
        <w:t xml:space="preserve"> </w:t>
      </w:r>
      <w:r w:rsidRPr="0020252B">
        <w:rPr>
          <w:rFonts w:ascii="Arial" w:hAnsi="Arial" w:cs="Arial"/>
          <w:sz w:val="24"/>
          <w:szCs w:val="24"/>
        </w:rPr>
        <w:t>estender uma camada de argamassa na parte inferior da abertura, estender uma</w:t>
      </w:r>
      <w:r>
        <w:rPr>
          <w:rFonts w:ascii="Arial" w:hAnsi="Arial" w:cs="Arial"/>
          <w:sz w:val="24"/>
          <w:szCs w:val="24"/>
        </w:rPr>
        <w:t xml:space="preserve"> </w:t>
      </w:r>
      <w:r w:rsidRPr="0020252B">
        <w:rPr>
          <w:rFonts w:ascii="Arial" w:hAnsi="Arial" w:cs="Arial"/>
          <w:sz w:val="24"/>
          <w:szCs w:val="24"/>
        </w:rPr>
        <w:t>camada de argamassa nas laterais e parte superior do elemento vazado e encaixá</w:t>
      </w:r>
      <w:r>
        <w:rPr>
          <w:rFonts w:ascii="Arial" w:hAnsi="Arial" w:cs="Arial"/>
          <w:sz w:val="24"/>
          <w:szCs w:val="24"/>
        </w:rPr>
        <w:t>-</w:t>
      </w:r>
      <w:r w:rsidRPr="0020252B">
        <w:rPr>
          <w:rFonts w:ascii="Arial" w:hAnsi="Arial" w:cs="Arial"/>
          <w:sz w:val="24"/>
          <w:szCs w:val="24"/>
        </w:rPr>
        <w:t>lo na abertura observando-se o preenchimento total das juntas com argamassa e</w:t>
      </w:r>
      <w:r>
        <w:rPr>
          <w:rFonts w:ascii="Arial" w:hAnsi="Arial" w:cs="Arial"/>
          <w:sz w:val="24"/>
          <w:szCs w:val="24"/>
        </w:rPr>
        <w:t xml:space="preserve"> </w:t>
      </w:r>
      <w:r w:rsidRPr="0020252B">
        <w:rPr>
          <w:rFonts w:ascii="Arial" w:hAnsi="Arial" w:cs="Arial"/>
          <w:sz w:val="24"/>
          <w:szCs w:val="24"/>
        </w:rPr>
        <w:t>seu alinhamento horizontal e vertical com a parede. As juntas de ligação entre</w:t>
      </w:r>
      <w:r>
        <w:rPr>
          <w:rFonts w:ascii="Arial" w:hAnsi="Arial" w:cs="Arial"/>
          <w:sz w:val="24"/>
          <w:szCs w:val="24"/>
        </w:rPr>
        <w:t xml:space="preserve"> </w:t>
      </w:r>
      <w:r w:rsidRPr="0020252B">
        <w:rPr>
          <w:rFonts w:ascii="Arial" w:hAnsi="Arial" w:cs="Arial"/>
          <w:sz w:val="24"/>
          <w:szCs w:val="24"/>
        </w:rPr>
        <w:t>elementos vazados e parede deverão ter espessura de 15 mm.</w:t>
      </w:r>
    </w:p>
    <w:p w14:paraId="2C2F7162" w14:textId="4EC6F6A0" w:rsidR="0020252B" w:rsidRPr="0020252B" w:rsidRDefault="0020252B" w:rsidP="0020252B">
      <w:pPr>
        <w:spacing w:line="360" w:lineRule="auto"/>
        <w:ind w:firstLine="708"/>
        <w:jc w:val="both"/>
        <w:rPr>
          <w:rFonts w:ascii="Arial" w:hAnsi="Arial" w:cs="Arial"/>
          <w:sz w:val="24"/>
          <w:szCs w:val="24"/>
        </w:rPr>
      </w:pPr>
      <w:r w:rsidRPr="0020252B">
        <w:rPr>
          <w:rFonts w:ascii="Arial" w:hAnsi="Arial" w:cs="Arial"/>
          <w:sz w:val="24"/>
          <w:szCs w:val="24"/>
        </w:rPr>
        <w:t>Se a largura do elemento vazado não coincidir com a espessura da parede será</w:t>
      </w:r>
      <w:r>
        <w:rPr>
          <w:rFonts w:ascii="Arial" w:hAnsi="Arial" w:cs="Arial"/>
          <w:sz w:val="24"/>
          <w:szCs w:val="24"/>
        </w:rPr>
        <w:t xml:space="preserve"> </w:t>
      </w:r>
      <w:r w:rsidRPr="0020252B">
        <w:rPr>
          <w:rFonts w:ascii="Arial" w:hAnsi="Arial" w:cs="Arial"/>
          <w:sz w:val="24"/>
          <w:szCs w:val="24"/>
        </w:rPr>
        <w:t>feito o devido arremate de acordo com as indicações detalhadas do projeto.</w:t>
      </w:r>
    </w:p>
    <w:p w14:paraId="7D5E51D5" w14:textId="76CDEE8F" w:rsidR="00407B58" w:rsidRPr="00EF1B6B" w:rsidRDefault="00407B58" w:rsidP="00D178BF">
      <w:pPr>
        <w:pStyle w:val="Ttulo1"/>
        <w:numPr>
          <w:ilvl w:val="0"/>
          <w:numId w:val="8"/>
        </w:numPr>
      </w:pPr>
      <w:bookmarkStart w:id="5" w:name="_Toc20738218"/>
      <w:r w:rsidRPr="00EF1B6B">
        <w:t>COBERTURA</w:t>
      </w:r>
      <w:bookmarkEnd w:id="5"/>
    </w:p>
    <w:p w14:paraId="2784029B" w14:textId="77777777" w:rsidR="00993518" w:rsidRDefault="00993518" w:rsidP="00BA433B">
      <w:pPr>
        <w:spacing w:line="360" w:lineRule="auto"/>
        <w:ind w:firstLine="708"/>
        <w:jc w:val="both"/>
        <w:rPr>
          <w:rFonts w:ascii="Arial" w:hAnsi="Arial" w:cs="Arial"/>
          <w:sz w:val="24"/>
          <w:szCs w:val="24"/>
        </w:rPr>
      </w:pPr>
    </w:p>
    <w:p w14:paraId="255AE062" w14:textId="0C6B2AB2" w:rsidR="002740E8" w:rsidRDefault="002740E8" w:rsidP="002740E8">
      <w:pPr>
        <w:spacing w:line="360" w:lineRule="auto"/>
        <w:ind w:firstLine="708"/>
        <w:jc w:val="both"/>
        <w:rPr>
          <w:rFonts w:ascii="Arial" w:hAnsi="Arial" w:cs="Arial"/>
          <w:sz w:val="24"/>
          <w:szCs w:val="24"/>
        </w:rPr>
      </w:pPr>
      <w:r w:rsidRPr="002740E8">
        <w:rPr>
          <w:rFonts w:ascii="Arial" w:hAnsi="Arial" w:cs="Arial"/>
          <w:sz w:val="24"/>
          <w:szCs w:val="24"/>
        </w:rPr>
        <w:t>A cobertura</w:t>
      </w:r>
      <w:r w:rsidR="006B624D">
        <w:rPr>
          <w:rFonts w:ascii="Arial" w:hAnsi="Arial" w:cs="Arial"/>
          <w:sz w:val="24"/>
          <w:szCs w:val="24"/>
        </w:rPr>
        <w:t xml:space="preserve"> </w:t>
      </w:r>
      <w:r w:rsidR="00F85EE4">
        <w:rPr>
          <w:rFonts w:ascii="Arial" w:hAnsi="Arial" w:cs="Arial"/>
          <w:sz w:val="24"/>
          <w:szCs w:val="24"/>
        </w:rPr>
        <w:t>possuirá estruturas de madeira</w:t>
      </w:r>
      <w:r w:rsidRPr="002740E8">
        <w:rPr>
          <w:rFonts w:ascii="Arial" w:hAnsi="Arial" w:cs="Arial"/>
          <w:sz w:val="24"/>
          <w:szCs w:val="24"/>
        </w:rPr>
        <w:t xml:space="preserve">, </w:t>
      </w:r>
      <w:r w:rsidR="00F85EE4">
        <w:rPr>
          <w:rFonts w:ascii="Arial" w:hAnsi="Arial" w:cs="Arial"/>
          <w:sz w:val="24"/>
          <w:szCs w:val="24"/>
        </w:rPr>
        <w:t xml:space="preserve">bem como </w:t>
      </w:r>
      <w:r w:rsidRPr="002740E8">
        <w:rPr>
          <w:rFonts w:ascii="Arial" w:hAnsi="Arial" w:cs="Arial"/>
          <w:sz w:val="24"/>
          <w:szCs w:val="24"/>
        </w:rPr>
        <w:t>utiliza</w:t>
      </w:r>
      <w:r w:rsidR="00F85EE4">
        <w:rPr>
          <w:rFonts w:ascii="Arial" w:hAnsi="Arial" w:cs="Arial"/>
          <w:sz w:val="24"/>
          <w:szCs w:val="24"/>
        </w:rPr>
        <w:t>rá</w:t>
      </w:r>
      <w:r w:rsidRPr="002740E8">
        <w:rPr>
          <w:rFonts w:ascii="Arial" w:hAnsi="Arial" w:cs="Arial"/>
          <w:sz w:val="24"/>
          <w:szCs w:val="24"/>
        </w:rPr>
        <w:t xml:space="preserve"> telhas</w:t>
      </w:r>
      <w:r w:rsidR="006B624D">
        <w:rPr>
          <w:rFonts w:ascii="Arial" w:hAnsi="Arial" w:cs="Arial"/>
          <w:sz w:val="24"/>
          <w:szCs w:val="24"/>
        </w:rPr>
        <w:t xml:space="preserve"> </w:t>
      </w:r>
      <w:r w:rsidR="00F85EE4">
        <w:rPr>
          <w:rFonts w:ascii="Arial" w:hAnsi="Arial" w:cs="Arial"/>
          <w:sz w:val="24"/>
          <w:szCs w:val="24"/>
        </w:rPr>
        <w:t>cerâmicas coloniais</w:t>
      </w:r>
      <w:r w:rsidRPr="002740E8">
        <w:rPr>
          <w:rFonts w:ascii="Arial" w:hAnsi="Arial" w:cs="Arial"/>
          <w:sz w:val="24"/>
          <w:szCs w:val="24"/>
        </w:rPr>
        <w:t>, na cobertura e nos</w:t>
      </w:r>
      <w:r w:rsidR="006B624D">
        <w:rPr>
          <w:rFonts w:ascii="Arial" w:hAnsi="Arial" w:cs="Arial"/>
          <w:sz w:val="24"/>
          <w:szCs w:val="24"/>
        </w:rPr>
        <w:t xml:space="preserve"> </w:t>
      </w:r>
      <w:r w:rsidRPr="002740E8">
        <w:rPr>
          <w:rFonts w:ascii="Arial" w:hAnsi="Arial" w:cs="Arial"/>
          <w:sz w:val="24"/>
          <w:szCs w:val="24"/>
        </w:rPr>
        <w:t xml:space="preserve">fechamentos laterais. </w:t>
      </w:r>
    </w:p>
    <w:p w14:paraId="7627F22F" w14:textId="0B1351FC" w:rsidR="006B624D" w:rsidRPr="00EF1B6B" w:rsidRDefault="006B624D" w:rsidP="006B624D">
      <w:pPr>
        <w:spacing w:line="360" w:lineRule="auto"/>
        <w:ind w:firstLine="708"/>
        <w:jc w:val="both"/>
        <w:rPr>
          <w:rFonts w:ascii="Arial" w:hAnsi="Arial" w:cs="Arial"/>
          <w:sz w:val="24"/>
          <w:szCs w:val="24"/>
        </w:rPr>
      </w:pPr>
      <w:r>
        <w:rPr>
          <w:rFonts w:ascii="Arial" w:hAnsi="Arial" w:cs="Arial"/>
          <w:sz w:val="24"/>
          <w:szCs w:val="24"/>
        </w:rPr>
        <w:t>Quanto à s</w:t>
      </w:r>
      <w:r w:rsidRPr="006B624D">
        <w:rPr>
          <w:rFonts w:ascii="Arial" w:hAnsi="Arial" w:cs="Arial"/>
          <w:sz w:val="24"/>
          <w:szCs w:val="24"/>
        </w:rPr>
        <w:t>equência de execução</w:t>
      </w:r>
      <w:r>
        <w:rPr>
          <w:rFonts w:ascii="Arial" w:hAnsi="Arial" w:cs="Arial"/>
          <w:sz w:val="24"/>
          <w:szCs w:val="24"/>
        </w:rPr>
        <w:t>, a</w:t>
      </w:r>
      <w:r w:rsidRPr="006B624D">
        <w:rPr>
          <w:rFonts w:ascii="Arial" w:hAnsi="Arial" w:cs="Arial"/>
          <w:sz w:val="24"/>
          <w:szCs w:val="24"/>
        </w:rPr>
        <w:t xml:space="preserve"> colocação deve </w:t>
      </w:r>
      <w:r>
        <w:rPr>
          <w:rFonts w:ascii="Arial" w:hAnsi="Arial" w:cs="Arial"/>
          <w:sz w:val="24"/>
          <w:szCs w:val="24"/>
        </w:rPr>
        <w:t>o</w:t>
      </w:r>
      <w:r w:rsidRPr="006B624D">
        <w:rPr>
          <w:rFonts w:ascii="Arial" w:hAnsi="Arial" w:cs="Arial"/>
          <w:sz w:val="24"/>
          <w:szCs w:val="24"/>
        </w:rPr>
        <w:t>bedecer à inclinação do projeto e a inclinação</w:t>
      </w:r>
      <w:r>
        <w:rPr>
          <w:rFonts w:ascii="Arial" w:hAnsi="Arial" w:cs="Arial"/>
          <w:sz w:val="24"/>
          <w:szCs w:val="24"/>
        </w:rPr>
        <w:t xml:space="preserve"> </w:t>
      </w:r>
      <w:r w:rsidRPr="006B624D">
        <w:rPr>
          <w:rFonts w:ascii="Arial" w:hAnsi="Arial" w:cs="Arial"/>
          <w:sz w:val="24"/>
          <w:szCs w:val="24"/>
        </w:rPr>
        <w:t>mínima determinada para</w:t>
      </w:r>
      <w:r w:rsidR="0008741C">
        <w:rPr>
          <w:rFonts w:ascii="Arial" w:hAnsi="Arial" w:cs="Arial"/>
          <w:sz w:val="24"/>
          <w:szCs w:val="24"/>
        </w:rPr>
        <w:t xml:space="preserve"> o</w:t>
      </w:r>
      <w:r w:rsidRPr="006B624D">
        <w:rPr>
          <w:rFonts w:ascii="Arial" w:hAnsi="Arial" w:cs="Arial"/>
          <w:sz w:val="24"/>
          <w:szCs w:val="24"/>
        </w:rPr>
        <w:t xml:space="preserve"> tipo de telha. </w:t>
      </w:r>
    </w:p>
    <w:p w14:paraId="7CEA5977" w14:textId="68F8D34A" w:rsidR="005B388C" w:rsidRPr="00DC5F22" w:rsidRDefault="005B388C" w:rsidP="00D178BF">
      <w:pPr>
        <w:pStyle w:val="Ttulo1"/>
        <w:numPr>
          <w:ilvl w:val="0"/>
          <w:numId w:val="8"/>
        </w:numPr>
      </w:pPr>
      <w:bookmarkStart w:id="6" w:name="_Toc20738219"/>
      <w:r w:rsidRPr="00DC5F22">
        <w:t>ES</w:t>
      </w:r>
      <w:r w:rsidR="00D178BF" w:rsidRPr="00DC5F22">
        <w:t>QUA</w:t>
      </w:r>
      <w:r w:rsidRPr="00DC5F22">
        <w:t>DRIAS</w:t>
      </w:r>
      <w:bookmarkEnd w:id="6"/>
    </w:p>
    <w:p w14:paraId="04FA74CD" w14:textId="2CCEBC4A" w:rsidR="005B388C" w:rsidRDefault="005B388C" w:rsidP="005B388C">
      <w:pPr>
        <w:rPr>
          <w:rFonts w:ascii="Arial" w:hAnsi="Arial" w:cs="Arial"/>
          <w:sz w:val="24"/>
          <w:szCs w:val="24"/>
        </w:rPr>
      </w:pPr>
    </w:p>
    <w:p w14:paraId="470B5B7E" w14:textId="11B9E589" w:rsidR="005B388C" w:rsidRPr="005B388C" w:rsidRDefault="00D178BF" w:rsidP="00D178BF">
      <w:pPr>
        <w:spacing w:line="360" w:lineRule="auto"/>
        <w:ind w:firstLine="708"/>
        <w:jc w:val="both"/>
        <w:rPr>
          <w:rFonts w:ascii="Arial" w:hAnsi="Arial" w:cs="Arial"/>
          <w:sz w:val="24"/>
          <w:szCs w:val="24"/>
        </w:rPr>
      </w:pPr>
      <w:r w:rsidRPr="00D178BF">
        <w:rPr>
          <w:rFonts w:ascii="Arial" w:hAnsi="Arial" w:cs="Arial"/>
          <w:sz w:val="24"/>
          <w:szCs w:val="24"/>
        </w:rPr>
        <w:lastRenderedPageBreak/>
        <w:t>As portas</w:t>
      </w:r>
      <w:r w:rsidR="0067301B">
        <w:rPr>
          <w:rFonts w:ascii="Arial" w:hAnsi="Arial" w:cs="Arial"/>
          <w:sz w:val="24"/>
          <w:szCs w:val="24"/>
        </w:rPr>
        <w:t xml:space="preserve"> internas</w:t>
      </w:r>
      <w:r w:rsidRPr="00D178BF">
        <w:rPr>
          <w:rFonts w:ascii="Arial" w:hAnsi="Arial" w:cs="Arial"/>
          <w:sz w:val="24"/>
          <w:szCs w:val="24"/>
        </w:rPr>
        <w:t xml:space="preserve"> serão em madeira, semiocas, com revestimento para pintura e com marcos em madeira de boa qualidade</w:t>
      </w:r>
      <w:r>
        <w:rPr>
          <w:rFonts w:ascii="Arial" w:hAnsi="Arial" w:cs="Arial"/>
          <w:sz w:val="24"/>
          <w:szCs w:val="24"/>
        </w:rPr>
        <w:t xml:space="preserve"> e dimensões conforme projeto arquitetônico.</w:t>
      </w:r>
      <w:r w:rsidR="0067301B">
        <w:rPr>
          <w:rFonts w:ascii="Arial" w:hAnsi="Arial" w:cs="Arial"/>
          <w:sz w:val="24"/>
          <w:szCs w:val="24"/>
        </w:rPr>
        <w:t xml:space="preserve"> Por outro lado, as esquadrias externas serão em alumínio e vidro</w:t>
      </w:r>
      <w:r w:rsidR="004A1B0C">
        <w:rPr>
          <w:rFonts w:ascii="Arial" w:hAnsi="Arial" w:cs="Arial"/>
          <w:sz w:val="24"/>
          <w:szCs w:val="24"/>
        </w:rPr>
        <w:t xml:space="preserve"> e gradil de ferro. </w:t>
      </w:r>
    </w:p>
    <w:p w14:paraId="34CD0263" w14:textId="457718AD" w:rsidR="00407B58" w:rsidRPr="00EF1B6B" w:rsidRDefault="00935A95" w:rsidP="00D178BF">
      <w:pPr>
        <w:pStyle w:val="Ttulo1"/>
        <w:numPr>
          <w:ilvl w:val="0"/>
          <w:numId w:val="8"/>
        </w:numPr>
      </w:pPr>
      <w:bookmarkStart w:id="7" w:name="_Toc20738220"/>
      <w:r w:rsidRPr="00EF1B6B">
        <w:t>REVESTIMENTOS</w:t>
      </w:r>
      <w:bookmarkEnd w:id="7"/>
    </w:p>
    <w:p w14:paraId="7620417A" w14:textId="77777777" w:rsidR="00993518" w:rsidRDefault="00993518" w:rsidP="00BA433B">
      <w:pPr>
        <w:pStyle w:val="NormalWeb"/>
        <w:shd w:val="clear" w:color="auto" w:fill="FFFFFF"/>
        <w:spacing w:before="0" w:beforeAutospacing="0" w:after="0" w:afterAutospacing="0" w:line="360" w:lineRule="auto"/>
        <w:ind w:firstLine="708"/>
        <w:jc w:val="both"/>
        <w:rPr>
          <w:rFonts w:ascii="Arial" w:hAnsi="Arial" w:cs="Arial"/>
        </w:rPr>
      </w:pPr>
    </w:p>
    <w:p w14:paraId="37C18E23" w14:textId="38EB1ED8" w:rsidR="00935A95" w:rsidRPr="00BA433B" w:rsidRDefault="00B77372" w:rsidP="00BA433B">
      <w:pPr>
        <w:pStyle w:val="NormalWeb"/>
        <w:shd w:val="clear" w:color="auto" w:fill="FFFFFF"/>
        <w:spacing w:before="0" w:beforeAutospacing="0" w:after="0" w:afterAutospacing="0" w:line="360" w:lineRule="auto"/>
        <w:ind w:firstLine="708"/>
        <w:jc w:val="both"/>
        <w:rPr>
          <w:rFonts w:ascii="Arial" w:hAnsi="Arial" w:cs="Arial"/>
        </w:rPr>
      </w:pPr>
      <w:r w:rsidRPr="00BA433B">
        <w:rPr>
          <w:rFonts w:ascii="Arial" w:hAnsi="Arial" w:cs="Arial"/>
        </w:rPr>
        <w:t>Aplicar sobre emboço/reboco curados há 14 dias, ou seja, executados 14 dias antes de aplicar o revestimento</w:t>
      </w:r>
      <w:r w:rsidR="001A06BE">
        <w:rPr>
          <w:rFonts w:ascii="Arial" w:hAnsi="Arial" w:cs="Arial"/>
        </w:rPr>
        <w:t xml:space="preserve">. </w:t>
      </w:r>
      <w:r w:rsidRPr="00BA433B">
        <w:rPr>
          <w:rFonts w:ascii="Arial" w:hAnsi="Arial" w:cs="Arial"/>
        </w:rPr>
        <w:t xml:space="preserve">Preparação da </w:t>
      </w:r>
      <w:r w:rsidR="004C626B">
        <w:rPr>
          <w:rFonts w:ascii="Arial" w:hAnsi="Arial" w:cs="Arial"/>
        </w:rPr>
        <w:t>a</w:t>
      </w:r>
      <w:r w:rsidRPr="00BA433B">
        <w:rPr>
          <w:rFonts w:ascii="Arial" w:hAnsi="Arial" w:cs="Arial"/>
        </w:rPr>
        <w:t>rgamassa</w:t>
      </w:r>
      <w:r w:rsidR="00935A95" w:rsidRPr="00BA433B">
        <w:rPr>
          <w:rFonts w:ascii="Arial" w:hAnsi="Arial" w:cs="Arial"/>
        </w:rPr>
        <w:t xml:space="preserve"> deve ser realizada</w:t>
      </w:r>
      <w:r w:rsidRPr="00BA433B">
        <w:rPr>
          <w:rFonts w:ascii="Arial" w:hAnsi="Arial" w:cs="Arial"/>
        </w:rPr>
        <w:t xml:space="preserve"> em um</w:t>
      </w:r>
      <w:r w:rsidR="00BA433B">
        <w:rPr>
          <w:rFonts w:ascii="Arial" w:hAnsi="Arial" w:cs="Arial"/>
        </w:rPr>
        <w:t xml:space="preserve"> recipiente</w:t>
      </w:r>
      <w:r w:rsidRPr="00BA433B">
        <w:rPr>
          <w:rFonts w:ascii="Arial" w:hAnsi="Arial" w:cs="Arial"/>
        </w:rPr>
        <w:t xml:space="preserve"> de aplicação limp</w:t>
      </w:r>
      <w:r w:rsidR="00BA433B">
        <w:rPr>
          <w:rFonts w:ascii="Arial" w:hAnsi="Arial" w:cs="Arial"/>
        </w:rPr>
        <w:t>o</w:t>
      </w:r>
      <w:r w:rsidRPr="00BA433B">
        <w:rPr>
          <w:rFonts w:ascii="Arial" w:hAnsi="Arial" w:cs="Arial"/>
        </w:rPr>
        <w:t xml:space="preserve"> e sec</w:t>
      </w:r>
      <w:r w:rsidR="00BA433B">
        <w:rPr>
          <w:rFonts w:ascii="Arial" w:hAnsi="Arial" w:cs="Arial"/>
        </w:rPr>
        <w:t>o</w:t>
      </w:r>
      <w:r w:rsidRPr="00BA433B">
        <w:rPr>
          <w:rFonts w:ascii="Arial" w:hAnsi="Arial" w:cs="Arial"/>
        </w:rPr>
        <w:t>. Adicion</w:t>
      </w:r>
      <w:r w:rsidR="00935A95" w:rsidRPr="00BA433B">
        <w:rPr>
          <w:rFonts w:ascii="Arial" w:hAnsi="Arial" w:cs="Arial"/>
        </w:rPr>
        <w:t>a-se</w:t>
      </w:r>
      <w:r w:rsidRPr="00BA433B">
        <w:rPr>
          <w:rFonts w:ascii="Arial" w:hAnsi="Arial" w:cs="Arial"/>
        </w:rPr>
        <w:t xml:space="preserve"> água e até ter uma massa uniforme. Dê preferência para fazer a mistura utilizando um misturador. </w:t>
      </w:r>
    </w:p>
    <w:p w14:paraId="7CB36F9F" w14:textId="3661DAF1" w:rsidR="001A06BE" w:rsidRPr="00463F48" w:rsidRDefault="00935A95" w:rsidP="00463F48">
      <w:pPr>
        <w:pStyle w:val="NormalWeb"/>
        <w:shd w:val="clear" w:color="auto" w:fill="FFFFFF"/>
        <w:spacing w:before="0" w:beforeAutospacing="0" w:after="0" w:afterAutospacing="0" w:line="360" w:lineRule="auto"/>
        <w:ind w:firstLine="708"/>
        <w:jc w:val="both"/>
        <w:rPr>
          <w:rFonts w:ascii="Arial" w:hAnsi="Arial" w:cs="Arial"/>
        </w:rPr>
      </w:pPr>
      <w:r w:rsidRPr="00BA433B">
        <w:rPr>
          <w:rFonts w:ascii="Arial" w:hAnsi="Arial" w:cs="Arial"/>
        </w:rPr>
        <w:t>V</w:t>
      </w:r>
      <w:r w:rsidR="00B77372" w:rsidRPr="00BA433B">
        <w:rPr>
          <w:rFonts w:ascii="Arial" w:hAnsi="Arial" w:cs="Arial"/>
        </w:rPr>
        <w:t>erifique a quantidade de água na embalagem da argamassa. Em seguida, deixe a massa descansar por 10 a 15 minutos;</w:t>
      </w:r>
      <w:r w:rsidR="008673DF" w:rsidRPr="00BA433B">
        <w:rPr>
          <w:rFonts w:ascii="Arial" w:hAnsi="Arial" w:cs="Arial"/>
        </w:rPr>
        <w:t xml:space="preserve"> i</w:t>
      </w:r>
      <w:r w:rsidRPr="00BA433B">
        <w:rPr>
          <w:rFonts w:ascii="Arial" w:hAnsi="Arial" w:cs="Arial"/>
        </w:rPr>
        <w:t>nicia aplicando a argamassa na superfície com o lado liso da desempenadeira, gerando uma espessura de 4mm a 5mm. Aplicar a argamassa já preparada em, no máximo, 1h30min. Em seguida, passar a desempenadeira com o lado dentado na argamassa, formando sulcos paralelos.</w:t>
      </w:r>
    </w:p>
    <w:p w14:paraId="7F037F64" w14:textId="3830E4FF" w:rsidR="00755D27" w:rsidRDefault="005B388C" w:rsidP="00D178BF">
      <w:pPr>
        <w:pStyle w:val="Ttulo1"/>
        <w:numPr>
          <w:ilvl w:val="0"/>
          <w:numId w:val="8"/>
        </w:numPr>
      </w:pPr>
      <w:bookmarkStart w:id="8" w:name="_Toc20738221"/>
      <w:r>
        <w:t>PINTURA</w:t>
      </w:r>
      <w:bookmarkEnd w:id="8"/>
    </w:p>
    <w:p w14:paraId="46CDCCF3" w14:textId="77777777" w:rsidR="00755D27" w:rsidRPr="00755D27" w:rsidRDefault="00755D27" w:rsidP="00D178BF">
      <w:pPr>
        <w:spacing w:line="360" w:lineRule="auto"/>
      </w:pPr>
    </w:p>
    <w:p w14:paraId="2E0FF12F" w14:textId="77777777" w:rsidR="00755D27" w:rsidRDefault="00755D27" w:rsidP="00EA6985">
      <w:pPr>
        <w:spacing w:line="360" w:lineRule="auto"/>
        <w:jc w:val="both"/>
        <w:rPr>
          <w:rFonts w:ascii="Arial" w:hAnsi="Arial" w:cs="Arial"/>
          <w:sz w:val="24"/>
          <w:szCs w:val="24"/>
        </w:rPr>
      </w:pPr>
      <w:r>
        <w:rPr>
          <w:rFonts w:ascii="Arial" w:hAnsi="Arial" w:cs="Arial"/>
          <w:sz w:val="24"/>
          <w:szCs w:val="24"/>
        </w:rPr>
        <w:t>Todas as superfícies as serem pintadas devem ser previamente limpas.</w:t>
      </w:r>
    </w:p>
    <w:p w14:paraId="37FF4AA5" w14:textId="2B3E6898" w:rsidR="005B388C" w:rsidRDefault="00675D8F" w:rsidP="00EA6985">
      <w:pPr>
        <w:spacing w:line="360" w:lineRule="auto"/>
        <w:jc w:val="both"/>
        <w:rPr>
          <w:rFonts w:ascii="Arial" w:hAnsi="Arial" w:cs="Arial"/>
          <w:sz w:val="24"/>
          <w:szCs w:val="24"/>
        </w:rPr>
      </w:pPr>
      <w:r w:rsidRPr="006263F5">
        <w:rPr>
          <w:rFonts w:ascii="Arial" w:hAnsi="Arial" w:cs="Arial"/>
          <w:sz w:val="24"/>
          <w:szCs w:val="24"/>
        </w:rPr>
        <w:t>Todos os perfis metálicos, após limpeza, deverão receber pintura prime anticorrosão, em duas demãos, e pintura de acabamento na</w:t>
      </w:r>
      <w:r w:rsidR="006D354A" w:rsidRPr="006263F5">
        <w:rPr>
          <w:rFonts w:ascii="Arial" w:hAnsi="Arial" w:cs="Arial"/>
          <w:sz w:val="24"/>
          <w:szCs w:val="24"/>
        </w:rPr>
        <w:t>s cores</w:t>
      </w:r>
      <w:r w:rsidR="006D354A">
        <w:rPr>
          <w:rFonts w:ascii="Arial" w:hAnsi="Arial" w:cs="Arial"/>
          <w:sz w:val="24"/>
          <w:szCs w:val="24"/>
        </w:rPr>
        <w:t xml:space="preserve"> </w:t>
      </w:r>
      <w:r w:rsidR="006263F5">
        <w:rPr>
          <w:rFonts w:ascii="Arial" w:hAnsi="Arial" w:cs="Arial"/>
          <w:sz w:val="24"/>
          <w:szCs w:val="24"/>
        </w:rPr>
        <w:t>amarela, verde, lilás, laranja, rosa</w:t>
      </w:r>
      <w:r w:rsidR="00EC0C6D">
        <w:rPr>
          <w:rFonts w:ascii="Arial" w:hAnsi="Arial" w:cs="Arial"/>
          <w:sz w:val="24"/>
          <w:szCs w:val="24"/>
        </w:rPr>
        <w:t xml:space="preserve">, </w:t>
      </w:r>
      <w:r w:rsidR="006263F5">
        <w:rPr>
          <w:rFonts w:ascii="Arial" w:hAnsi="Arial" w:cs="Arial"/>
          <w:sz w:val="24"/>
          <w:szCs w:val="24"/>
        </w:rPr>
        <w:t>azul</w:t>
      </w:r>
      <w:r w:rsidR="00EC0C6D">
        <w:rPr>
          <w:rFonts w:ascii="Arial" w:hAnsi="Arial" w:cs="Arial"/>
          <w:sz w:val="24"/>
          <w:szCs w:val="24"/>
        </w:rPr>
        <w:t xml:space="preserve"> e </w:t>
      </w:r>
      <w:r w:rsidR="003F4807">
        <w:rPr>
          <w:rFonts w:ascii="Arial" w:hAnsi="Arial" w:cs="Arial"/>
          <w:sz w:val="24"/>
          <w:szCs w:val="24"/>
        </w:rPr>
        <w:t xml:space="preserve">dourado. </w:t>
      </w:r>
    </w:p>
    <w:p w14:paraId="26B0DD60" w14:textId="787E3280" w:rsidR="00675D8F" w:rsidRDefault="00675D8F" w:rsidP="00EA6985">
      <w:pPr>
        <w:spacing w:line="360" w:lineRule="auto"/>
        <w:jc w:val="both"/>
        <w:rPr>
          <w:rFonts w:ascii="Arial" w:hAnsi="Arial" w:cs="Arial"/>
          <w:sz w:val="24"/>
          <w:szCs w:val="24"/>
        </w:rPr>
      </w:pPr>
      <w:r w:rsidRPr="00675D8F">
        <w:rPr>
          <w:rFonts w:ascii="Arial" w:hAnsi="Arial" w:cs="Arial"/>
          <w:sz w:val="24"/>
          <w:szCs w:val="24"/>
        </w:rPr>
        <w:t>Acabamento</w:t>
      </w:r>
      <w:r>
        <w:rPr>
          <w:rFonts w:ascii="Arial" w:hAnsi="Arial" w:cs="Arial"/>
          <w:sz w:val="24"/>
          <w:szCs w:val="24"/>
        </w:rPr>
        <w:t xml:space="preserve"> das paredes</w:t>
      </w:r>
      <w:r w:rsidRPr="00675D8F">
        <w:rPr>
          <w:rFonts w:ascii="Arial" w:hAnsi="Arial" w:cs="Arial"/>
          <w:sz w:val="24"/>
          <w:szCs w:val="24"/>
        </w:rPr>
        <w:t xml:space="preserve"> em duas demãos de pintura </w:t>
      </w:r>
      <w:proofErr w:type="gramStart"/>
      <w:r w:rsidRPr="00675D8F">
        <w:rPr>
          <w:rFonts w:ascii="Arial" w:hAnsi="Arial" w:cs="Arial"/>
          <w:sz w:val="24"/>
          <w:szCs w:val="24"/>
        </w:rPr>
        <w:t>látex acrílica</w:t>
      </w:r>
      <w:proofErr w:type="gramEnd"/>
      <w:r w:rsidRPr="00675D8F">
        <w:rPr>
          <w:rFonts w:ascii="Arial" w:hAnsi="Arial" w:cs="Arial"/>
          <w:sz w:val="24"/>
          <w:szCs w:val="24"/>
        </w:rPr>
        <w:t>, localizados segundo a</w:t>
      </w:r>
      <w:r>
        <w:rPr>
          <w:rFonts w:ascii="Arial" w:hAnsi="Arial" w:cs="Arial"/>
          <w:sz w:val="24"/>
          <w:szCs w:val="24"/>
        </w:rPr>
        <w:t xml:space="preserve"> </w:t>
      </w:r>
      <w:r w:rsidRPr="00675D8F">
        <w:rPr>
          <w:rFonts w:ascii="Arial" w:hAnsi="Arial" w:cs="Arial"/>
          <w:sz w:val="24"/>
          <w:szCs w:val="24"/>
        </w:rPr>
        <w:t>especificação no projeto de Arquitetura</w:t>
      </w:r>
      <w:r w:rsidR="00EC3578">
        <w:rPr>
          <w:rFonts w:ascii="Arial" w:hAnsi="Arial" w:cs="Arial"/>
          <w:sz w:val="24"/>
          <w:szCs w:val="24"/>
        </w:rPr>
        <w:t xml:space="preserve">. </w:t>
      </w:r>
    </w:p>
    <w:p w14:paraId="2CB5F61D" w14:textId="525AE9CA" w:rsidR="001A06BE" w:rsidRDefault="001A06BE" w:rsidP="00D178BF">
      <w:pPr>
        <w:pStyle w:val="Ttulo1"/>
        <w:numPr>
          <w:ilvl w:val="0"/>
          <w:numId w:val="8"/>
        </w:numPr>
      </w:pPr>
      <w:bookmarkStart w:id="9" w:name="_Toc20738222"/>
      <w:r w:rsidRPr="00EF1B6B">
        <w:lastRenderedPageBreak/>
        <w:t>INSTALAÇÕES HIDROSSANITÁRIAS</w:t>
      </w:r>
      <w:bookmarkEnd w:id="9"/>
    </w:p>
    <w:p w14:paraId="5BAF7A58" w14:textId="77777777" w:rsidR="001A06BE" w:rsidRPr="001601F5" w:rsidRDefault="001A06BE" w:rsidP="001A06BE"/>
    <w:p w14:paraId="44CC7365" w14:textId="032C9FA1" w:rsidR="00060661" w:rsidRDefault="00060661" w:rsidP="00060661">
      <w:pPr>
        <w:spacing w:after="0" w:line="360" w:lineRule="auto"/>
        <w:ind w:firstLine="708"/>
        <w:jc w:val="both"/>
        <w:rPr>
          <w:rFonts w:ascii="Arial" w:hAnsi="Arial" w:cs="Arial"/>
          <w:sz w:val="24"/>
          <w:szCs w:val="24"/>
        </w:rPr>
      </w:pPr>
      <w:r w:rsidRPr="00060661">
        <w:rPr>
          <w:rFonts w:ascii="Arial" w:hAnsi="Arial" w:cs="Arial"/>
          <w:sz w:val="24"/>
          <w:szCs w:val="24"/>
        </w:rPr>
        <w:t>A instalação</w:t>
      </w:r>
      <w:r>
        <w:rPr>
          <w:rFonts w:ascii="Arial" w:hAnsi="Arial" w:cs="Arial"/>
          <w:sz w:val="24"/>
          <w:szCs w:val="24"/>
        </w:rPr>
        <w:t xml:space="preserve"> da caixa d’água</w:t>
      </w:r>
      <w:r w:rsidRPr="00060661">
        <w:rPr>
          <w:rFonts w:ascii="Arial" w:hAnsi="Arial" w:cs="Arial"/>
          <w:sz w:val="24"/>
          <w:szCs w:val="24"/>
        </w:rPr>
        <w:t xml:space="preserve"> deve ser feita em local que apresente condições adequadas de ventilação,</w:t>
      </w:r>
      <w:r>
        <w:rPr>
          <w:rFonts w:ascii="Arial" w:hAnsi="Arial" w:cs="Arial"/>
          <w:sz w:val="24"/>
          <w:szCs w:val="24"/>
        </w:rPr>
        <w:t xml:space="preserve"> </w:t>
      </w:r>
      <w:r w:rsidRPr="00060661">
        <w:rPr>
          <w:rFonts w:ascii="Arial" w:hAnsi="Arial" w:cs="Arial"/>
          <w:sz w:val="24"/>
          <w:szCs w:val="24"/>
        </w:rPr>
        <w:t>deixando no mínimo de 60 cm em</w:t>
      </w:r>
      <w:r>
        <w:rPr>
          <w:rFonts w:ascii="Arial" w:hAnsi="Arial" w:cs="Arial"/>
          <w:sz w:val="24"/>
          <w:szCs w:val="24"/>
        </w:rPr>
        <w:t xml:space="preserve"> </w:t>
      </w:r>
      <w:r w:rsidRPr="00060661">
        <w:rPr>
          <w:rFonts w:ascii="Arial" w:hAnsi="Arial" w:cs="Arial"/>
          <w:sz w:val="24"/>
          <w:szCs w:val="24"/>
        </w:rPr>
        <w:t>volta de todo o reservatório, além</w:t>
      </w:r>
      <w:r>
        <w:rPr>
          <w:rFonts w:ascii="Arial" w:hAnsi="Arial" w:cs="Arial"/>
          <w:sz w:val="24"/>
          <w:szCs w:val="24"/>
        </w:rPr>
        <w:t xml:space="preserve"> </w:t>
      </w:r>
      <w:r w:rsidRPr="00060661">
        <w:rPr>
          <w:rFonts w:ascii="Arial" w:hAnsi="Arial" w:cs="Arial"/>
          <w:sz w:val="24"/>
          <w:szCs w:val="24"/>
        </w:rPr>
        <w:t>de proporcionar fácil acesso para</w:t>
      </w:r>
      <w:r>
        <w:rPr>
          <w:rFonts w:ascii="Arial" w:hAnsi="Arial" w:cs="Arial"/>
          <w:sz w:val="24"/>
          <w:szCs w:val="24"/>
        </w:rPr>
        <w:t xml:space="preserve"> </w:t>
      </w:r>
      <w:r w:rsidRPr="00060661">
        <w:rPr>
          <w:rFonts w:ascii="Arial" w:hAnsi="Arial" w:cs="Arial"/>
          <w:sz w:val="24"/>
          <w:szCs w:val="24"/>
        </w:rPr>
        <w:t>inspeção, limpeza do seu interior e</w:t>
      </w:r>
      <w:r>
        <w:rPr>
          <w:rFonts w:ascii="Arial" w:hAnsi="Arial" w:cs="Arial"/>
          <w:sz w:val="24"/>
          <w:szCs w:val="24"/>
        </w:rPr>
        <w:t xml:space="preserve"> </w:t>
      </w:r>
      <w:r w:rsidRPr="00060661">
        <w:rPr>
          <w:rFonts w:ascii="Arial" w:hAnsi="Arial" w:cs="Arial"/>
          <w:sz w:val="24"/>
          <w:szCs w:val="24"/>
        </w:rPr>
        <w:t>possíveis substituições e/ou reparos</w:t>
      </w:r>
      <w:r>
        <w:rPr>
          <w:rFonts w:ascii="Arial" w:hAnsi="Arial" w:cs="Arial"/>
          <w:sz w:val="24"/>
          <w:szCs w:val="24"/>
        </w:rPr>
        <w:t xml:space="preserve"> </w:t>
      </w:r>
      <w:r w:rsidRPr="00060661">
        <w:rPr>
          <w:rFonts w:ascii="Arial" w:hAnsi="Arial" w:cs="Arial"/>
          <w:sz w:val="24"/>
          <w:szCs w:val="24"/>
        </w:rPr>
        <w:t>dele e de seus componentes. O produto</w:t>
      </w:r>
      <w:r>
        <w:rPr>
          <w:rFonts w:ascii="Arial" w:hAnsi="Arial" w:cs="Arial"/>
          <w:sz w:val="24"/>
          <w:szCs w:val="24"/>
        </w:rPr>
        <w:t xml:space="preserve"> </w:t>
      </w:r>
      <w:r w:rsidRPr="00060661">
        <w:rPr>
          <w:rFonts w:ascii="Arial" w:hAnsi="Arial" w:cs="Arial"/>
          <w:sz w:val="24"/>
          <w:szCs w:val="24"/>
        </w:rPr>
        <w:t>deve ser apoiado sobre uma base</w:t>
      </w:r>
      <w:r>
        <w:rPr>
          <w:rFonts w:ascii="Arial" w:hAnsi="Arial" w:cs="Arial"/>
          <w:sz w:val="24"/>
          <w:szCs w:val="24"/>
        </w:rPr>
        <w:t xml:space="preserve"> </w:t>
      </w:r>
      <w:r w:rsidRPr="00060661">
        <w:rPr>
          <w:rFonts w:ascii="Arial" w:hAnsi="Arial" w:cs="Arial"/>
          <w:sz w:val="24"/>
          <w:szCs w:val="24"/>
        </w:rPr>
        <w:t>rígida, horizontal, plana, nivelada,</w:t>
      </w:r>
      <w:r>
        <w:rPr>
          <w:rFonts w:ascii="Arial" w:hAnsi="Arial" w:cs="Arial"/>
          <w:sz w:val="24"/>
          <w:szCs w:val="24"/>
        </w:rPr>
        <w:t xml:space="preserve"> </w:t>
      </w:r>
      <w:r w:rsidRPr="00060661">
        <w:rPr>
          <w:rFonts w:ascii="Arial" w:hAnsi="Arial" w:cs="Arial"/>
          <w:sz w:val="24"/>
          <w:szCs w:val="24"/>
        </w:rPr>
        <w:t>isenta de qualquer irregularidade,</w:t>
      </w:r>
      <w:r>
        <w:rPr>
          <w:rFonts w:ascii="Arial" w:hAnsi="Arial" w:cs="Arial"/>
          <w:sz w:val="24"/>
          <w:szCs w:val="24"/>
        </w:rPr>
        <w:t xml:space="preserve"> </w:t>
      </w:r>
      <w:r w:rsidRPr="00060661">
        <w:rPr>
          <w:rFonts w:ascii="Arial" w:hAnsi="Arial" w:cs="Arial"/>
          <w:sz w:val="24"/>
          <w:szCs w:val="24"/>
        </w:rPr>
        <w:t>com superfície maior que o fundo</w:t>
      </w:r>
      <w:r>
        <w:rPr>
          <w:rFonts w:ascii="Arial" w:hAnsi="Arial" w:cs="Arial"/>
          <w:sz w:val="24"/>
          <w:szCs w:val="24"/>
        </w:rPr>
        <w:t xml:space="preserve"> </w:t>
      </w:r>
      <w:r w:rsidRPr="00060661">
        <w:rPr>
          <w:rFonts w:ascii="Arial" w:hAnsi="Arial" w:cs="Arial"/>
          <w:sz w:val="24"/>
          <w:szCs w:val="24"/>
        </w:rPr>
        <w:t>do reservatório, de tal forma que ele</w:t>
      </w:r>
      <w:r>
        <w:rPr>
          <w:rFonts w:ascii="Arial" w:hAnsi="Arial" w:cs="Arial"/>
          <w:sz w:val="24"/>
          <w:szCs w:val="24"/>
        </w:rPr>
        <w:t xml:space="preserve"> </w:t>
      </w:r>
      <w:r w:rsidRPr="00060661">
        <w:rPr>
          <w:rFonts w:ascii="Arial" w:hAnsi="Arial" w:cs="Arial"/>
          <w:sz w:val="24"/>
          <w:szCs w:val="24"/>
        </w:rPr>
        <w:t>esteja integralmente apoiado sobre</w:t>
      </w:r>
      <w:r>
        <w:rPr>
          <w:rFonts w:ascii="Arial" w:hAnsi="Arial" w:cs="Arial"/>
          <w:sz w:val="24"/>
          <w:szCs w:val="24"/>
        </w:rPr>
        <w:t xml:space="preserve"> </w:t>
      </w:r>
      <w:r w:rsidRPr="00060661">
        <w:rPr>
          <w:rFonts w:ascii="Arial" w:hAnsi="Arial" w:cs="Arial"/>
          <w:sz w:val="24"/>
          <w:szCs w:val="24"/>
        </w:rPr>
        <w:t>a base, e com resistência capaz de</w:t>
      </w:r>
      <w:r>
        <w:rPr>
          <w:rFonts w:ascii="Arial" w:hAnsi="Arial" w:cs="Arial"/>
          <w:sz w:val="24"/>
          <w:szCs w:val="24"/>
        </w:rPr>
        <w:t xml:space="preserve"> </w:t>
      </w:r>
      <w:r w:rsidRPr="00060661">
        <w:rPr>
          <w:rFonts w:ascii="Arial" w:hAnsi="Arial" w:cs="Arial"/>
          <w:sz w:val="24"/>
          <w:szCs w:val="24"/>
        </w:rPr>
        <w:t>suportar o reservatório cheio.</w:t>
      </w:r>
    </w:p>
    <w:p w14:paraId="61F4929E" w14:textId="2F976A1A" w:rsidR="0022162A" w:rsidRDefault="0022162A" w:rsidP="0022162A">
      <w:pPr>
        <w:spacing w:after="0" w:line="360" w:lineRule="auto"/>
        <w:ind w:firstLine="708"/>
        <w:jc w:val="both"/>
        <w:rPr>
          <w:rFonts w:ascii="Arial" w:hAnsi="Arial" w:cs="Arial"/>
          <w:sz w:val="24"/>
          <w:szCs w:val="24"/>
        </w:rPr>
      </w:pPr>
      <w:r>
        <w:rPr>
          <w:rFonts w:ascii="Arial" w:hAnsi="Arial" w:cs="Arial"/>
          <w:sz w:val="24"/>
          <w:szCs w:val="24"/>
        </w:rPr>
        <w:t>Para furação c</w:t>
      </w:r>
      <w:r w:rsidRPr="0022162A">
        <w:rPr>
          <w:rFonts w:ascii="Arial" w:hAnsi="Arial" w:cs="Arial"/>
          <w:sz w:val="24"/>
          <w:szCs w:val="24"/>
        </w:rPr>
        <w:t>orreta</w:t>
      </w:r>
      <w:r>
        <w:rPr>
          <w:rFonts w:ascii="Arial" w:hAnsi="Arial" w:cs="Arial"/>
          <w:sz w:val="24"/>
          <w:szCs w:val="24"/>
        </w:rPr>
        <w:t xml:space="preserve"> da caixa d’água, f</w:t>
      </w:r>
      <w:r w:rsidRPr="0022162A">
        <w:rPr>
          <w:rFonts w:ascii="Arial" w:hAnsi="Arial" w:cs="Arial"/>
          <w:sz w:val="24"/>
          <w:szCs w:val="24"/>
        </w:rPr>
        <w:t>ure apenas com o serra-copo, compatível com o adaptador flange, somente nos painéis planos,</w:t>
      </w:r>
      <w:r>
        <w:rPr>
          <w:rFonts w:ascii="Arial" w:hAnsi="Arial" w:cs="Arial"/>
          <w:sz w:val="24"/>
          <w:szCs w:val="24"/>
        </w:rPr>
        <w:t xml:space="preserve"> </w:t>
      </w:r>
      <w:r w:rsidRPr="0022162A">
        <w:rPr>
          <w:rFonts w:ascii="Arial" w:hAnsi="Arial" w:cs="Arial"/>
          <w:sz w:val="24"/>
          <w:szCs w:val="24"/>
        </w:rPr>
        <w:t>ou nos locais indicados no produto.</w:t>
      </w:r>
      <w:r>
        <w:rPr>
          <w:rFonts w:ascii="Arial" w:hAnsi="Arial" w:cs="Arial"/>
          <w:sz w:val="24"/>
          <w:szCs w:val="24"/>
        </w:rPr>
        <w:t xml:space="preserve"> </w:t>
      </w:r>
      <w:r w:rsidRPr="0022162A">
        <w:rPr>
          <w:rFonts w:ascii="Arial" w:hAnsi="Arial" w:cs="Arial"/>
          <w:sz w:val="24"/>
          <w:szCs w:val="24"/>
        </w:rPr>
        <w:t>Utilize o ponto existente nos painéis como guia central para furação.</w:t>
      </w:r>
    </w:p>
    <w:p w14:paraId="7700B16C" w14:textId="51C9C662" w:rsidR="001A06BE" w:rsidRDefault="001A06BE" w:rsidP="00060661">
      <w:pPr>
        <w:spacing w:after="0" w:line="360" w:lineRule="auto"/>
        <w:ind w:firstLine="708"/>
        <w:jc w:val="both"/>
        <w:rPr>
          <w:rFonts w:ascii="Arial" w:hAnsi="Arial" w:cs="Arial"/>
          <w:sz w:val="24"/>
          <w:szCs w:val="24"/>
        </w:rPr>
      </w:pPr>
      <w:r w:rsidRPr="00EF1B6B">
        <w:rPr>
          <w:rFonts w:ascii="Arial" w:hAnsi="Arial" w:cs="Arial"/>
          <w:sz w:val="24"/>
          <w:szCs w:val="24"/>
        </w:rPr>
        <w:t>Os registros de gaveta</w:t>
      </w:r>
      <w:r>
        <w:rPr>
          <w:rFonts w:ascii="Arial" w:hAnsi="Arial" w:cs="Arial"/>
          <w:sz w:val="24"/>
          <w:szCs w:val="24"/>
        </w:rPr>
        <w:t xml:space="preserve">, </w:t>
      </w:r>
      <w:r w:rsidRPr="00EF1B6B">
        <w:rPr>
          <w:rFonts w:ascii="Arial" w:hAnsi="Arial" w:cs="Arial"/>
          <w:sz w:val="24"/>
          <w:szCs w:val="24"/>
        </w:rPr>
        <w:t>pressão ou esferas serão instalados nos locais previstos no projeto, terão a finalidade de fechar o fluxo de água para a manutenção da instalação.</w:t>
      </w:r>
    </w:p>
    <w:p w14:paraId="2CC57606" w14:textId="11EA1B7E" w:rsidR="008E2306" w:rsidRDefault="008E2306" w:rsidP="008E2306">
      <w:pPr>
        <w:spacing w:after="0" w:line="360" w:lineRule="auto"/>
        <w:ind w:firstLine="708"/>
        <w:jc w:val="both"/>
        <w:rPr>
          <w:rFonts w:ascii="Arial" w:hAnsi="Arial" w:cs="Arial"/>
          <w:sz w:val="24"/>
          <w:szCs w:val="24"/>
        </w:rPr>
      </w:pPr>
      <w:r w:rsidRPr="008E2306">
        <w:rPr>
          <w:rFonts w:ascii="Arial" w:hAnsi="Arial" w:cs="Arial"/>
          <w:sz w:val="24"/>
          <w:szCs w:val="24"/>
        </w:rPr>
        <w:t xml:space="preserve">As caixas de descarga dos banheiros serão </w:t>
      </w:r>
      <w:r w:rsidR="00D6501B">
        <w:rPr>
          <w:rFonts w:ascii="Arial" w:hAnsi="Arial" w:cs="Arial"/>
          <w:sz w:val="24"/>
          <w:szCs w:val="24"/>
        </w:rPr>
        <w:t>acopladas</w:t>
      </w:r>
      <w:r w:rsidRPr="008E2306">
        <w:rPr>
          <w:rFonts w:ascii="Arial" w:hAnsi="Arial" w:cs="Arial"/>
          <w:sz w:val="24"/>
          <w:szCs w:val="24"/>
        </w:rPr>
        <w:t>, duplo acionamento,</w:t>
      </w:r>
      <w:r>
        <w:rPr>
          <w:rFonts w:ascii="Arial" w:hAnsi="Arial" w:cs="Arial"/>
          <w:sz w:val="24"/>
          <w:szCs w:val="24"/>
        </w:rPr>
        <w:t xml:space="preserve"> </w:t>
      </w:r>
      <w:r w:rsidRPr="008E2306">
        <w:rPr>
          <w:rFonts w:ascii="Arial" w:hAnsi="Arial" w:cs="Arial"/>
          <w:sz w:val="24"/>
          <w:szCs w:val="24"/>
        </w:rPr>
        <w:t>com vazão de 3 a 6 litros.</w:t>
      </w:r>
    </w:p>
    <w:p w14:paraId="5D2D74A8" w14:textId="5335D0DF" w:rsidR="003466A4" w:rsidRDefault="003466A4" w:rsidP="008E2306">
      <w:pPr>
        <w:spacing w:after="0" w:line="360" w:lineRule="auto"/>
        <w:ind w:firstLine="708"/>
        <w:jc w:val="both"/>
        <w:rPr>
          <w:rFonts w:ascii="Arial" w:hAnsi="Arial" w:cs="Arial"/>
          <w:sz w:val="24"/>
          <w:szCs w:val="24"/>
        </w:rPr>
      </w:pPr>
      <w:r>
        <w:rPr>
          <w:rFonts w:ascii="Arial" w:hAnsi="Arial" w:cs="Arial"/>
          <w:sz w:val="24"/>
          <w:szCs w:val="24"/>
        </w:rPr>
        <w:t>Todos os vasos sanitários serão em louça branca.</w:t>
      </w:r>
    </w:p>
    <w:p w14:paraId="16F85813" w14:textId="77777777" w:rsidR="004E00A4" w:rsidRDefault="00D6501B" w:rsidP="004E00A4">
      <w:pPr>
        <w:spacing w:after="0" w:line="360" w:lineRule="auto"/>
        <w:ind w:firstLine="708"/>
        <w:jc w:val="both"/>
        <w:rPr>
          <w:rFonts w:ascii="Arial" w:hAnsi="Arial" w:cs="Arial"/>
          <w:sz w:val="24"/>
          <w:szCs w:val="24"/>
        </w:rPr>
      </w:pPr>
      <w:r>
        <w:rPr>
          <w:rFonts w:ascii="Arial" w:hAnsi="Arial" w:cs="Arial"/>
          <w:sz w:val="24"/>
          <w:szCs w:val="24"/>
        </w:rPr>
        <w:t>As torneiras das pias serão de mesa e cromadas, as cubas deverão ser de louça branca e os chuveiros de plástico branco simples.</w:t>
      </w:r>
      <w:r w:rsidR="004E00A4" w:rsidRPr="004E00A4">
        <w:rPr>
          <w:rFonts w:ascii="Arial" w:hAnsi="Arial" w:cs="Arial"/>
          <w:sz w:val="24"/>
          <w:szCs w:val="24"/>
        </w:rPr>
        <w:t xml:space="preserve"> </w:t>
      </w:r>
    </w:p>
    <w:p w14:paraId="47E20AEB" w14:textId="50579829" w:rsidR="00D6501B" w:rsidRPr="008E2306" w:rsidRDefault="004E00A4" w:rsidP="004E00A4">
      <w:pPr>
        <w:spacing w:after="0" w:line="360" w:lineRule="auto"/>
        <w:ind w:firstLine="708"/>
        <w:jc w:val="both"/>
        <w:rPr>
          <w:rFonts w:ascii="Arial" w:hAnsi="Arial" w:cs="Arial"/>
          <w:sz w:val="24"/>
          <w:szCs w:val="24"/>
        </w:rPr>
      </w:pPr>
      <w:r w:rsidRPr="008E2306">
        <w:rPr>
          <w:rFonts w:ascii="Arial" w:hAnsi="Arial" w:cs="Arial"/>
          <w:sz w:val="24"/>
          <w:szCs w:val="24"/>
        </w:rPr>
        <w:t>Os materiais empregados deverão ser de boa qualidade, dentro dos padrões estabelecidos</w:t>
      </w:r>
      <w:r>
        <w:rPr>
          <w:rFonts w:ascii="Arial" w:hAnsi="Arial" w:cs="Arial"/>
          <w:sz w:val="24"/>
          <w:szCs w:val="24"/>
        </w:rPr>
        <w:t xml:space="preserve"> </w:t>
      </w:r>
      <w:r w:rsidRPr="008E2306">
        <w:rPr>
          <w:rFonts w:ascii="Arial" w:hAnsi="Arial" w:cs="Arial"/>
          <w:sz w:val="24"/>
          <w:szCs w:val="24"/>
        </w:rPr>
        <w:t>pelas Normas da ABNT.</w:t>
      </w:r>
    </w:p>
    <w:p w14:paraId="5E207D3E" w14:textId="3024CFF1" w:rsidR="008E2306" w:rsidRPr="008E2306" w:rsidRDefault="008E2306" w:rsidP="008E2306">
      <w:pPr>
        <w:spacing w:after="0" w:line="360" w:lineRule="auto"/>
        <w:ind w:firstLine="708"/>
        <w:jc w:val="both"/>
        <w:rPr>
          <w:rFonts w:ascii="Arial" w:hAnsi="Arial" w:cs="Arial"/>
          <w:sz w:val="24"/>
          <w:szCs w:val="24"/>
        </w:rPr>
      </w:pPr>
      <w:r w:rsidRPr="008E2306">
        <w:rPr>
          <w:rFonts w:ascii="Arial" w:hAnsi="Arial" w:cs="Arial"/>
          <w:sz w:val="24"/>
          <w:szCs w:val="24"/>
        </w:rPr>
        <w:t>A CONTRATADA deverá entregar a instalação em perfeito estado de funcionamento, cabendo</w:t>
      </w:r>
      <w:r>
        <w:rPr>
          <w:rFonts w:ascii="Arial" w:hAnsi="Arial" w:cs="Arial"/>
          <w:sz w:val="24"/>
          <w:szCs w:val="24"/>
        </w:rPr>
        <w:t xml:space="preserve"> </w:t>
      </w:r>
      <w:r w:rsidRPr="008E2306">
        <w:rPr>
          <w:rFonts w:ascii="Arial" w:hAnsi="Arial" w:cs="Arial"/>
          <w:sz w:val="24"/>
          <w:szCs w:val="24"/>
        </w:rPr>
        <w:t>também à mesma, o fornecimento de todos aos materiais complementares necessários,</w:t>
      </w:r>
      <w:r>
        <w:rPr>
          <w:rFonts w:ascii="Arial" w:hAnsi="Arial" w:cs="Arial"/>
          <w:sz w:val="24"/>
          <w:szCs w:val="24"/>
        </w:rPr>
        <w:t xml:space="preserve"> </w:t>
      </w:r>
      <w:r w:rsidRPr="008E2306">
        <w:rPr>
          <w:rFonts w:ascii="Arial" w:hAnsi="Arial" w:cs="Arial"/>
          <w:sz w:val="24"/>
          <w:szCs w:val="24"/>
        </w:rPr>
        <w:t>mesmo que não tenham sido especificados neste Memorial ou no Projeto.</w:t>
      </w:r>
    </w:p>
    <w:p w14:paraId="56B975D2" w14:textId="247B988A" w:rsidR="00F15304" w:rsidRPr="00EF1B6B" w:rsidRDefault="008E2306" w:rsidP="00D178BF">
      <w:pPr>
        <w:spacing w:after="0" w:line="360" w:lineRule="auto"/>
        <w:ind w:firstLine="708"/>
        <w:jc w:val="both"/>
        <w:rPr>
          <w:rFonts w:ascii="Arial" w:hAnsi="Arial" w:cs="Arial"/>
          <w:sz w:val="24"/>
          <w:szCs w:val="24"/>
        </w:rPr>
      </w:pPr>
      <w:r w:rsidRPr="008E2306">
        <w:rPr>
          <w:rFonts w:ascii="Arial" w:hAnsi="Arial" w:cs="Arial"/>
          <w:sz w:val="24"/>
          <w:szCs w:val="24"/>
        </w:rPr>
        <w:lastRenderedPageBreak/>
        <w:t>Após a finalização dos serviços a CONTRATADA deverá realizar testes de estanqueidade,</w:t>
      </w:r>
      <w:r>
        <w:rPr>
          <w:rFonts w:ascii="Arial" w:hAnsi="Arial" w:cs="Arial"/>
          <w:sz w:val="24"/>
          <w:szCs w:val="24"/>
        </w:rPr>
        <w:t xml:space="preserve"> </w:t>
      </w:r>
      <w:r w:rsidRPr="008E2306">
        <w:rPr>
          <w:rFonts w:ascii="Arial" w:hAnsi="Arial" w:cs="Arial"/>
          <w:sz w:val="24"/>
          <w:szCs w:val="24"/>
        </w:rPr>
        <w:t xml:space="preserve">respeitando o tempo de estabilização do sistema e apresentar o laudo à Fiscalização. </w:t>
      </w:r>
    </w:p>
    <w:p w14:paraId="1516B7A7" w14:textId="77777777" w:rsidR="001A06BE" w:rsidRDefault="001A06BE" w:rsidP="00D178BF">
      <w:pPr>
        <w:pStyle w:val="Ttulo1"/>
        <w:numPr>
          <w:ilvl w:val="0"/>
          <w:numId w:val="8"/>
        </w:numPr>
      </w:pPr>
      <w:bookmarkStart w:id="10" w:name="_Toc20738223"/>
      <w:r>
        <w:t>DRENAGEM PLUVIAL</w:t>
      </w:r>
      <w:bookmarkEnd w:id="10"/>
    </w:p>
    <w:p w14:paraId="71F41457" w14:textId="77777777" w:rsidR="001A06BE" w:rsidRDefault="001A06BE" w:rsidP="00B320BC"/>
    <w:p w14:paraId="42E843DD" w14:textId="4AD485D6" w:rsidR="00B320BC" w:rsidRDefault="00B320BC" w:rsidP="00B320BC">
      <w:pPr>
        <w:spacing w:after="0" w:line="360" w:lineRule="auto"/>
        <w:ind w:firstLine="708"/>
        <w:jc w:val="both"/>
        <w:rPr>
          <w:rFonts w:ascii="Arial" w:hAnsi="Arial" w:cs="Arial"/>
          <w:sz w:val="24"/>
          <w:szCs w:val="24"/>
        </w:rPr>
      </w:pPr>
      <w:r w:rsidRPr="00B320BC">
        <w:rPr>
          <w:rFonts w:ascii="Arial" w:hAnsi="Arial" w:cs="Arial"/>
          <w:sz w:val="24"/>
          <w:szCs w:val="24"/>
        </w:rPr>
        <w:t>O</w:t>
      </w:r>
      <w:r>
        <w:rPr>
          <w:rFonts w:ascii="Arial" w:hAnsi="Arial" w:cs="Arial"/>
          <w:sz w:val="24"/>
          <w:szCs w:val="24"/>
        </w:rPr>
        <w:t xml:space="preserve"> </w:t>
      </w:r>
      <w:r w:rsidRPr="00B320BC">
        <w:rPr>
          <w:rFonts w:ascii="Arial" w:hAnsi="Arial" w:cs="Arial"/>
          <w:sz w:val="24"/>
          <w:szCs w:val="24"/>
        </w:rPr>
        <w:t>esgotamento</w:t>
      </w:r>
      <w:r>
        <w:rPr>
          <w:rFonts w:ascii="Arial" w:hAnsi="Arial" w:cs="Arial"/>
          <w:sz w:val="24"/>
          <w:szCs w:val="24"/>
        </w:rPr>
        <w:t xml:space="preserve"> </w:t>
      </w:r>
      <w:r w:rsidRPr="00B320BC">
        <w:rPr>
          <w:rFonts w:ascii="Arial" w:hAnsi="Arial" w:cs="Arial"/>
          <w:sz w:val="24"/>
          <w:szCs w:val="24"/>
        </w:rPr>
        <w:t>das</w:t>
      </w:r>
      <w:r>
        <w:rPr>
          <w:rFonts w:ascii="Arial" w:hAnsi="Arial" w:cs="Arial"/>
          <w:sz w:val="24"/>
          <w:szCs w:val="24"/>
        </w:rPr>
        <w:t xml:space="preserve"> </w:t>
      </w:r>
      <w:r w:rsidRPr="00B320BC">
        <w:rPr>
          <w:rFonts w:ascii="Arial" w:hAnsi="Arial" w:cs="Arial"/>
          <w:sz w:val="24"/>
          <w:szCs w:val="24"/>
        </w:rPr>
        <w:t>águas</w:t>
      </w:r>
      <w:r>
        <w:rPr>
          <w:rFonts w:ascii="Arial" w:hAnsi="Arial" w:cs="Arial"/>
          <w:sz w:val="24"/>
          <w:szCs w:val="24"/>
        </w:rPr>
        <w:t xml:space="preserve"> </w:t>
      </w:r>
      <w:r w:rsidRPr="00B320BC">
        <w:rPr>
          <w:rFonts w:ascii="Arial" w:hAnsi="Arial" w:cs="Arial"/>
          <w:sz w:val="24"/>
          <w:szCs w:val="24"/>
        </w:rPr>
        <w:t>será</w:t>
      </w:r>
      <w:r>
        <w:rPr>
          <w:rFonts w:ascii="Arial" w:hAnsi="Arial" w:cs="Arial"/>
          <w:sz w:val="24"/>
          <w:szCs w:val="24"/>
        </w:rPr>
        <w:t xml:space="preserve"> </w:t>
      </w:r>
      <w:r w:rsidRPr="00B320BC">
        <w:rPr>
          <w:rFonts w:ascii="Arial" w:hAnsi="Arial" w:cs="Arial"/>
          <w:sz w:val="24"/>
          <w:szCs w:val="24"/>
        </w:rPr>
        <w:t>feito</w:t>
      </w:r>
      <w:r>
        <w:rPr>
          <w:rFonts w:ascii="Arial" w:hAnsi="Arial" w:cs="Arial"/>
          <w:sz w:val="24"/>
          <w:szCs w:val="24"/>
        </w:rPr>
        <w:t xml:space="preserve"> </w:t>
      </w:r>
      <w:r w:rsidRPr="00B320BC">
        <w:rPr>
          <w:rFonts w:ascii="Arial" w:hAnsi="Arial" w:cs="Arial"/>
          <w:sz w:val="24"/>
          <w:szCs w:val="24"/>
        </w:rPr>
        <w:t>através de calhas conforme apresentado no projeto e direcionadas a caixas de</w:t>
      </w:r>
      <w:r>
        <w:rPr>
          <w:rFonts w:ascii="Arial" w:hAnsi="Arial" w:cs="Arial"/>
          <w:sz w:val="24"/>
          <w:szCs w:val="24"/>
        </w:rPr>
        <w:t xml:space="preserve"> </w:t>
      </w:r>
      <w:r w:rsidRPr="00B320BC">
        <w:rPr>
          <w:rFonts w:ascii="Arial" w:hAnsi="Arial" w:cs="Arial"/>
          <w:sz w:val="24"/>
          <w:szCs w:val="24"/>
        </w:rPr>
        <w:t>areia</w:t>
      </w:r>
      <w:r>
        <w:rPr>
          <w:rFonts w:ascii="Arial" w:hAnsi="Arial" w:cs="Arial"/>
          <w:sz w:val="24"/>
          <w:szCs w:val="24"/>
        </w:rPr>
        <w:t xml:space="preserve"> </w:t>
      </w:r>
      <w:r w:rsidRPr="00B320BC">
        <w:rPr>
          <w:rFonts w:ascii="Arial" w:hAnsi="Arial" w:cs="Arial"/>
          <w:sz w:val="24"/>
          <w:szCs w:val="24"/>
        </w:rPr>
        <w:t>através</w:t>
      </w:r>
      <w:r>
        <w:rPr>
          <w:rFonts w:ascii="Arial" w:hAnsi="Arial" w:cs="Arial"/>
          <w:sz w:val="24"/>
          <w:szCs w:val="24"/>
        </w:rPr>
        <w:t xml:space="preserve"> </w:t>
      </w:r>
      <w:r w:rsidRPr="00B320BC">
        <w:rPr>
          <w:rFonts w:ascii="Arial" w:hAnsi="Arial" w:cs="Arial"/>
          <w:sz w:val="24"/>
          <w:szCs w:val="24"/>
        </w:rPr>
        <w:t>de</w:t>
      </w:r>
      <w:r>
        <w:rPr>
          <w:rFonts w:ascii="Arial" w:hAnsi="Arial" w:cs="Arial"/>
          <w:sz w:val="24"/>
          <w:szCs w:val="24"/>
        </w:rPr>
        <w:t xml:space="preserve"> </w:t>
      </w:r>
      <w:r w:rsidRPr="00B320BC">
        <w:rPr>
          <w:rFonts w:ascii="Arial" w:hAnsi="Arial" w:cs="Arial"/>
          <w:sz w:val="24"/>
          <w:szCs w:val="24"/>
        </w:rPr>
        <w:t>tubos</w:t>
      </w:r>
      <w:r>
        <w:rPr>
          <w:rFonts w:ascii="Arial" w:hAnsi="Arial" w:cs="Arial"/>
          <w:sz w:val="24"/>
          <w:szCs w:val="24"/>
        </w:rPr>
        <w:t xml:space="preserve"> </w:t>
      </w:r>
      <w:r w:rsidRPr="00B320BC">
        <w:rPr>
          <w:rFonts w:ascii="Arial" w:hAnsi="Arial" w:cs="Arial"/>
          <w:sz w:val="24"/>
          <w:szCs w:val="24"/>
        </w:rPr>
        <w:t>condutores</w:t>
      </w:r>
      <w:r>
        <w:rPr>
          <w:rFonts w:ascii="Arial" w:hAnsi="Arial" w:cs="Arial"/>
          <w:sz w:val="24"/>
          <w:szCs w:val="24"/>
        </w:rPr>
        <w:t xml:space="preserve"> </w:t>
      </w:r>
      <w:r w:rsidRPr="00B320BC">
        <w:rPr>
          <w:rFonts w:ascii="Arial" w:hAnsi="Arial" w:cs="Arial"/>
          <w:sz w:val="24"/>
          <w:szCs w:val="24"/>
        </w:rPr>
        <w:t>verticais</w:t>
      </w:r>
      <w:r>
        <w:rPr>
          <w:rFonts w:ascii="Arial" w:hAnsi="Arial" w:cs="Arial"/>
          <w:sz w:val="24"/>
          <w:szCs w:val="24"/>
        </w:rPr>
        <w:t xml:space="preserve"> </w:t>
      </w:r>
      <w:r w:rsidRPr="00B320BC">
        <w:rPr>
          <w:rFonts w:ascii="Arial" w:hAnsi="Arial" w:cs="Arial"/>
          <w:sz w:val="24"/>
          <w:szCs w:val="24"/>
        </w:rPr>
        <w:t>em</w:t>
      </w:r>
      <w:r>
        <w:rPr>
          <w:rFonts w:ascii="Arial" w:hAnsi="Arial" w:cs="Arial"/>
          <w:sz w:val="24"/>
          <w:szCs w:val="24"/>
        </w:rPr>
        <w:t xml:space="preserve"> </w:t>
      </w:r>
      <w:r w:rsidRPr="00B320BC">
        <w:rPr>
          <w:rFonts w:ascii="Arial" w:hAnsi="Arial" w:cs="Arial"/>
          <w:sz w:val="24"/>
          <w:szCs w:val="24"/>
        </w:rPr>
        <w:t>PVC</w:t>
      </w:r>
      <w:r>
        <w:rPr>
          <w:rFonts w:ascii="Arial" w:hAnsi="Arial" w:cs="Arial"/>
          <w:sz w:val="24"/>
          <w:szCs w:val="24"/>
        </w:rPr>
        <w:t xml:space="preserve"> </w:t>
      </w:r>
      <w:r w:rsidRPr="00B320BC">
        <w:rPr>
          <w:rFonts w:ascii="Arial" w:hAnsi="Arial" w:cs="Arial"/>
          <w:sz w:val="24"/>
          <w:szCs w:val="24"/>
        </w:rPr>
        <w:t>rígido.</w:t>
      </w:r>
      <w:r>
        <w:rPr>
          <w:rFonts w:ascii="Arial" w:hAnsi="Arial" w:cs="Arial"/>
          <w:sz w:val="24"/>
          <w:szCs w:val="24"/>
        </w:rPr>
        <w:t xml:space="preserve"> </w:t>
      </w:r>
      <w:r w:rsidRPr="00B320BC">
        <w:rPr>
          <w:rFonts w:ascii="Arial" w:hAnsi="Arial" w:cs="Arial"/>
          <w:sz w:val="24"/>
          <w:szCs w:val="24"/>
        </w:rPr>
        <w:t>Os</w:t>
      </w:r>
      <w:r>
        <w:rPr>
          <w:rFonts w:ascii="Arial" w:hAnsi="Arial" w:cs="Arial"/>
          <w:sz w:val="24"/>
          <w:szCs w:val="24"/>
        </w:rPr>
        <w:t xml:space="preserve"> </w:t>
      </w:r>
      <w:r w:rsidRPr="00B320BC">
        <w:rPr>
          <w:rFonts w:ascii="Arial" w:hAnsi="Arial" w:cs="Arial"/>
          <w:sz w:val="24"/>
          <w:szCs w:val="24"/>
        </w:rPr>
        <w:t>coletores</w:t>
      </w:r>
      <w:r>
        <w:rPr>
          <w:rFonts w:ascii="Arial" w:hAnsi="Arial" w:cs="Arial"/>
          <w:sz w:val="24"/>
          <w:szCs w:val="24"/>
        </w:rPr>
        <w:t xml:space="preserve"> </w:t>
      </w:r>
      <w:r w:rsidRPr="00B320BC">
        <w:rPr>
          <w:rFonts w:ascii="Arial" w:hAnsi="Arial" w:cs="Arial"/>
          <w:sz w:val="24"/>
          <w:szCs w:val="24"/>
        </w:rPr>
        <w:t>verticais</w:t>
      </w:r>
      <w:r>
        <w:rPr>
          <w:rFonts w:ascii="Arial" w:hAnsi="Arial" w:cs="Arial"/>
          <w:sz w:val="24"/>
          <w:szCs w:val="24"/>
        </w:rPr>
        <w:t xml:space="preserve"> </w:t>
      </w:r>
      <w:r w:rsidRPr="00B320BC">
        <w:rPr>
          <w:rFonts w:ascii="Arial" w:hAnsi="Arial" w:cs="Arial"/>
          <w:sz w:val="24"/>
          <w:szCs w:val="24"/>
        </w:rPr>
        <w:t>quando</w:t>
      </w:r>
      <w:r>
        <w:rPr>
          <w:rFonts w:ascii="Arial" w:hAnsi="Arial" w:cs="Arial"/>
          <w:sz w:val="24"/>
          <w:szCs w:val="24"/>
        </w:rPr>
        <w:t xml:space="preserve"> </w:t>
      </w:r>
      <w:r w:rsidRPr="00B320BC">
        <w:rPr>
          <w:rFonts w:ascii="Arial" w:hAnsi="Arial" w:cs="Arial"/>
          <w:sz w:val="24"/>
          <w:szCs w:val="24"/>
        </w:rPr>
        <w:t>expostos</w:t>
      </w:r>
      <w:r>
        <w:rPr>
          <w:rFonts w:ascii="Arial" w:hAnsi="Arial" w:cs="Arial"/>
          <w:sz w:val="24"/>
          <w:szCs w:val="24"/>
        </w:rPr>
        <w:t xml:space="preserve"> </w:t>
      </w:r>
      <w:r w:rsidRPr="00B320BC">
        <w:rPr>
          <w:rFonts w:ascii="Arial" w:hAnsi="Arial" w:cs="Arial"/>
          <w:sz w:val="24"/>
          <w:szCs w:val="24"/>
        </w:rPr>
        <w:t>a</w:t>
      </w:r>
      <w:r>
        <w:rPr>
          <w:rFonts w:ascii="Arial" w:hAnsi="Arial" w:cs="Arial"/>
          <w:sz w:val="24"/>
          <w:szCs w:val="24"/>
        </w:rPr>
        <w:t xml:space="preserve"> </w:t>
      </w:r>
      <w:r w:rsidRPr="00B320BC">
        <w:rPr>
          <w:rFonts w:ascii="Arial" w:hAnsi="Arial" w:cs="Arial"/>
          <w:sz w:val="24"/>
          <w:szCs w:val="24"/>
        </w:rPr>
        <w:t>choques</w:t>
      </w:r>
      <w:r>
        <w:rPr>
          <w:rFonts w:ascii="Arial" w:hAnsi="Arial" w:cs="Arial"/>
          <w:sz w:val="24"/>
          <w:szCs w:val="24"/>
        </w:rPr>
        <w:t xml:space="preserve"> </w:t>
      </w:r>
      <w:r w:rsidRPr="00B320BC">
        <w:rPr>
          <w:rFonts w:ascii="Arial" w:hAnsi="Arial" w:cs="Arial"/>
          <w:sz w:val="24"/>
          <w:szCs w:val="24"/>
        </w:rPr>
        <w:t>mecânicos</w:t>
      </w:r>
      <w:r>
        <w:rPr>
          <w:rFonts w:ascii="Arial" w:hAnsi="Arial" w:cs="Arial"/>
          <w:sz w:val="24"/>
          <w:szCs w:val="24"/>
        </w:rPr>
        <w:t xml:space="preserve"> </w:t>
      </w:r>
      <w:r w:rsidRPr="00B320BC">
        <w:rPr>
          <w:rFonts w:ascii="Arial" w:hAnsi="Arial" w:cs="Arial"/>
          <w:sz w:val="24"/>
          <w:szCs w:val="24"/>
        </w:rPr>
        <w:t>deverão</w:t>
      </w:r>
      <w:r>
        <w:rPr>
          <w:rFonts w:ascii="Arial" w:hAnsi="Arial" w:cs="Arial"/>
          <w:sz w:val="24"/>
          <w:szCs w:val="24"/>
        </w:rPr>
        <w:t xml:space="preserve"> </w:t>
      </w:r>
      <w:r w:rsidRPr="00B320BC">
        <w:rPr>
          <w:rFonts w:ascii="Arial" w:hAnsi="Arial" w:cs="Arial"/>
          <w:sz w:val="24"/>
          <w:szCs w:val="24"/>
        </w:rPr>
        <w:t>ter</w:t>
      </w:r>
      <w:r>
        <w:rPr>
          <w:rFonts w:ascii="Arial" w:hAnsi="Arial" w:cs="Arial"/>
          <w:sz w:val="24"/>
          <w:szCs w:val="24"/>
        </w:rPr>
        <w:t xml:space="preserve"> </w:t>
      </w:r>
      <w:r w:rsidRPr="00B320BC">
        <w:rPr>
          <w:rFonts w:ascii="Arial" w:hAnsi="Arial" w:cs="Arial"/>
          <w:sz w:val="24"/>
          <w:szCs w:val="24"/>
        </w:rPr>
        <w:t>sua</w:t>
      </w:r>
      <w:r>
        <w:rPr>
          <w:rFonts w:ascii="Arial" w:hAnsi="Arial" w:cs="Arial"/>
          <w:sz w:val="24"/>
          <w:szCs w:val="24"/>
        </w:rPr>
        <w:t xml:space="preserve"> </w:t>
      </w:r>
      <w:r w:rsidRPr="00B320BC">
        <w:rPr>
          <w:rFonts w:ascii="Arial" w:hAnsi="Arial" w:cs="Arial"/>
          <w:sz w:val="24"/>
          <w:szCs w:val="24"/>
        </w:rPr>
        <w:t>devida</w:t>
      </w:r>
      <w:r>
        <w:rPr>
          <w:rFonts w:ascii="Arial" w:hAnsi="Arial" w:cs="Arial"/>
          <w:sz w:val="24"/>
          <w:szCs w:val="24"/>
        </w:rPr>
        <w:t xml:space="preserve"> </w:t>
      </w:r>
      <w:r w:rsidRPr="00B320BC">
        <w:rPr>
          <w:rFonts w:ascii="Arial" w:hAnsi="Arial" w:cs="Arial"/>
          <w:sz w:val="24"/>
          <w:szCs w:val="24"/>
        </w:rPr>
        <w:t>proteção</w:t>
      </w:r>
      <w:r>
        <w:rPr>
          <w:rFonts w:ascii="Arial" w:hAnsi="Arial" w:cs="Arial"/>
          <w:sz w:val="24"/>
          <w:szCs w:val="24"/>
        </w:rPr>
        <w:t xml:space="preserve"> </w:t>
      </w:r>
      <w:r w:rsidRPr="00B320BC">
        <w:rPr>
          <w:rFonts w:ascii="Arial" w:hAnsi="Arial" w:cs="Arial"/>
          <w:sz w:val="24"/>
          <w:szCs w:val="24"/>
        </w:rPr>
        <w:t>ou</w:t>
      </w:r>
      <w:r>
        <w:rPr>
          <w:rFonts w:ascii="Arial" w:hAnsi="Arial" w:cs="Arial"/>
          <w:sz w:val="24"/>
          <w:szCs w:val="24"/>
        </w:rPr>
        <w:t xml:space="preserve"> </w:t>
      </w:r>
      <w:r w:rsidRPr="00B320BC">
        <w:rPr>
          <w:rFonts w:ascii="Arial" w:hAnsi="Arial" w:cs="Arial"/>
          <w:sz w:val="24"/>
          <w:szCs w:val="24"/>
        </w:rPr>
        <w:t>serem</w:t>
      </w:r>
      <w:r>
        <w:rPr>
          <w:rFonts w:ascii="Arial" w:hAnsi="Arial" w:cs="Arial"/>
          <w:sz w:val="24"/>
          <w:szCs w:val="24"/>
        </w:rPr>
        <w:t xml:space="preserve"> </w:t>
      </w:r>
      <w:r w:rsidRPr="00B320BC">
        <w:rPr>
          <w:rFonts w:ascii="Arial" w:hAnsi="Arial" w:cs="Arial"/>
          <w:sz w:val="24"/>
          <w:szCs w:val="24"/>
        </w:rPr>
        <w:t>de</w:t>
      </w:r>
      <w:r>
        <w:rPr>
          <w:rFonts w:ascii="Arial" w:hAnsi="Arial" w:cs="Arial"/>
          <w:sz w:val="24"/>
          <w:szCs w:val="24"/>
        </w:rPr>
        <w:t xml:space="preserve"> </w:t>
      </w:r>
      <w:r w:rsidRPr="00B320BC">
        <w:rPr>
          <w:rFonts w:ascii="Arial" w:hAnsi="Arial" w:cs="Arial"/>
          <w:sz w:val="24"/>
          <w:szCs w:val="24"/>
        </w:rPr>
        <w:t>ferro</w:t>
      </w:r>
      <w:r>
        <w:rPr>
          <w:rFonts w:ascii="Arial" w:hAnsi="Arial" w:cs="Arial"/>
          <w:sz w:val="24"/>
          <w:szCs w:val="24"/>
        </w:rPr>
        <w:t xml:space="preserve"> </w:t>
      </w:r>
      <w:r w:rsidRPr="00B320BC">
        <w:rPr>
          <w:rFonts w:ascii="Arial" w:hAnsi="Arial" w:cs="Arial"/>
          <w:sz w:val="24"/>
          <w:szCs w:val="24"/>
        </w:rPr>
        <w:t>galvanizado</w:t>
      </w:r>
      <w:r>
        <w:rPr>
          <w:rFonts w:ascii="Arial" w:hAnsi="Arial" w:cs="Arial"/>
          <w:sz w:val="24"/>
          <w:szCs w:val="24"/>
        </w:rPr>
        <w:t xml:space="preserve"> </w:t>
      </w:r>
      <w:r w:rsidRPr="00B320BC">
        <w:rPr>
          <w:rFonts w:ascii="Arial" w:hAnsi="Arial" w:cs="Arial"/>
          <w:sz w:val="24"/>
          <w:szCs w:val="24"/>
        </w:rPr>
        <w:t>devidamente</w:t>
      </w:r>
      <w:r>
        <w:rPr>
          <w:rFonts w:ascii="Arial" w:hAnsi="Arial" w:cs="Arial"/>
          <w:sz w:val="24"/>
          <w:szCs w:val="24"/>
        </w:rPr>
        <w:t xml:space="preserve"> </w:t>
      </w:r>
      <w:r w:rsidRPr="00B320BC">
        <w:rPr>
          <w:rFonts w:ascii="Arial" w:hAnsi="Arial" w:cs="Arial"/>
          <w:sz w:val="24"/>
          <w:szCs w:val="24"/>
        </w:rPr>
        <w:t>identificado</w:t>
      </w:r>
      <w:r>
        <w:rPr>
          <w:rFonts w:ascii="Arial" w:hAnsi="Arial" w:cs="Arial"/>
          <w:sz w:val="24"/>
          <w:szCs w:val="24"/>
        </w:rPr>
        <w:t xml:space="preserve"> </w:t>
      </w:r>
      <w:r w:rsidRPr="00B320BC">
        <w:rPr>
          <w:rFonts w:ascii="Arial" w:hAnsi="Arial" w:cs="Arial"/>
          <w:sz w:val="24"/>
          <w:szCs w:val="24"/>
        </w:rPr>
        <w:t>e</w:t>
      </w:r>
      <w:r>
        <w:rPr>
          <w:rFonts w:ascii="Arial" w:hAnsi="Arial" w:cs="Arial"/>
          <w:sz w:val="24"/>
          <w:szCs w:val="24"/>
        </w:rPr>
        <w:t xml:space="preserve"> </w:t>
      </w:r>
      <w:r w:rsidRPr="00B320BC">
        <w:rPr>
          <w:rFonts w:ascii="Arial" w:hAnsi="Arial" w:cs="Arial"/>
          <w:sz w:val="24"/>
          <w:szCs w:val="24"/>
        </w:rPr>
        <w:t>sua</w:t>
      </w:r>
      <w:r>
        <w:rPr>
          <w:rFonts w:ascii="Arial" w:hAnsi="Arial" w:cs="Arial"/>
          <w:sz w:val="24"/>
          <w:szCs w:val="24"/>
        </w:rPr>
        <w:t xml:space="preserve"> </w:t>
      </w:r>
      <w:r w:rsidRPr="00B320BC">
        <w:rPr>
          <w:rFonts w:ascii="Arial" w:hAnsi="Arial" w:cs="Arial"/>
          <w:sz w:val="24"/>
          <w:szCs w:val="24"/>
        </w:rPr>
        <w:t>montagem deve ser feita com todos os cuidados para que se possa garantir a</w:t>
      </w:r>
      <w:r>
        <w:rPr>
          <w:rFonts w:ascii="Arial" w:hAnsi="Arial" w:cs="Arial"/>
          <w:sz w:val="24"/>
          <w:szCs w:val="24"/>
        </w:rPr>
        <w:t xml:space="preserve"> </w:t>
      </w:r>
      <w:r w:rsidRPr="00B320BC">
        <w:rPr>
          <w:rFonts w:ascii="Arial" w:hAnsi="Arial" w:cs="Arial"/>
          <w:sz w:val="24"/>
          <w:szCs w:val="24"/>
        </w:rPr>
        <w:t>ausência de vazamentos nas juntas.</w:t>
      </w:r>
      <w:r>
        <w:rPr>
          <w:rFonts w:ascii="Arial" w:hAnsi="Arial" w:cs="Arial"/>
          <w:sz w:val="24"/>
          <w:szCs w:val="24"/>
        </w:rPr>
        <w:t xml:space="preserve"> </w:t>
      </w:r>
      <w:r w:rsidRPr="00B320BC">
        <w:rPr>
          <w:rFonts w:ascii="Arial" w:hAnsi="Arial" w:cs="Arial"/>
          <w:sz w:val="24"/>
          <w:szCs w:val="24"/>
        </w:rPr>
        <w:t>Toda tubulação</w:t>
      </w:r>
      <w:r>
        <w:rPr>
          <w:rFonts w:ascii="Arial" w:hAnsi="Arial" w:cs="Arial"/>
          <w:sz w:val="24"/>
          <w:szCs w:val="24"/>
        </w:rPr>
        <w:t xml:space="preserve"> </w:t>
      </w:r>
      <w:r w:rsidRPr="00B320BC">
        <w:rPr>
          <w:rFonts w:ascii="Arial" w:hAnsi="Arial" w:cs="Arial"/>
          <w:sz w:val="24"/>
          <w:szCs w:val="24"/>
        </w:rPr>
        <w:t>destinada</w:t>
      </w:r>
      <w:r>
        <w:rPr>
          <w:rFonts w:ascii="Arial" w:hAnsi="Arial" w:cs="Arial"/>
          <w:sz w:val="24"/>
          <w:szCs w:val="24"/>
        </w:rPr>
        <w:t xml:space="preserve"> </w:t>
      </w:r>
      <w:r w:rsidRPr="00B320BC">
        <w:rPr>
          <w:rFonts w:ascii="Arial" w:hAnsi="Arial" w:cs="Arial"/>
          <w:sz w:val="24"/>
          <w:szCs w:val="24"/>
        </w:rPr>
        <w:t>ao</w:t>
      </w:r>
      <w:r>
        <w:rPr>
          <w:rFonts w:ascii="Arial" w:hAnsi="Arial" w:cs="Arial"/>
          <w:sz w:val="24"/>
          <w:szCs w:val="24"/>
        </w:rPr>
        <w:t xml:space="preserve"> </w:t>
      </w:r>
      <w:r w:rsidRPr="00B320BC">
        <w:rPr>
          <w:rFonts w:ascii="Arial" w:hAnsi="Arial" w:cs="Arial"/>
          <w:sz w:val="24"/>
          <w:szCs w:val="24"/>
        </w:rPr>
        <w:t>esgotamento</w:t>
      </w:r>
      <w:r>
        <w:rPr>
          <w:rFonts w:ascii="Arial" w:hAnsi="Arial" w:cs="Arial"/>
          <w:sz w:val="24"/>
          <w:szCs w:val="24"/>
        </w:rPr>
        <w:t xml:space="preserve"> </w:t>
      </w:r>
      <w:r w:rsidRPr="00B320BC">
        <w:rPr>
          <w:rFonts w:ascii="Arial" w:hAnsi="Arial" w:cs="Arial"/>
          <w:sz w:val="24"/>
          <w:szCs w:val="24"/>
        </w:rPr>
        <w:t>de</w:t>
      </w:r>
      <w:r>
        <w:rPr>
          <w:rFonts w:ascii="Arial" w:hAnsi="Arial" w:cs="Arial"/>
          <w:sz w:val="24"/>
          <w:szCs w:val="24"/>
        </w:rPr>
        <w:t xml:space="preserve"> </w:t>
      </w:r>
      <w:r w:rsidRPr="00B320BC">
        <w:rPr>
          <w:rFonts w:ascii="Arial" w:hAnsi="Arial" w:cs="Arial"/>
          <w:sz w:val="24"/>
          <w:szCs w:val="24"/>
        </w:rPr>
        <w:t>águas</w:t>
      </w:r>
      <w:r>
        <w:rPr>
          <w:rFonts w:ascii="Arial" w:hAnsi="Arial" w:cs="Arial"/>
          <w:sz w:val="24"/>
          <w:szCs w:val="24"/>
        </w:rPr>
        <w:t xml:space="preserve"> </w:t>
      </w:r>
      <w:r w:rsidRPr="00B320BC">
        <w:rPr>
          <w:rFonts w:ascii="Arial" w:hAnsi="Arial" w:cs="Arial"/>
          <w:sz w:val="24"/>
          <w:szCs w:val="24"/>
        </w:rPr>
        <w:t>pluviais será</w:t>
      </w:r>
      <w:r>
        <w:rPr>
          <w:rFonts w:ascii="Arial" w:hAnsi="Arial" w:cs="Arial"/>
          <w:sz w:val="24"/>
          <w:szCs w:val="24"/>
        </w:rPr>
        <w:t xml:space="preserve"> </w:t>
      </w:r>
      <w:r w:rsidRPr="00B320BC">
        <w:rPr>
          <w:rFonts w:ascii="Arial" w:hAnsi="Arial" w:cs="Arial"/>
          <w:sz w:val="24"/>
          <w:szCs w:val="24"/>
        </w:rPr>
        <w:t>em</w:t>
      </w:r>
      <w:r>
        <w:rPr>
          <w:rFonts w:ascii="Arial" w:hAnsi="Arial" w:cs="Arial"/>
          <w:sz w:val="24"/>
          <w:szCs w:val="24"/>
        </w:rPr>
        <w:t xml:space="preserve"> </w:t>
      </w:r>
      <w:r w:rsidRPr="00B320BC">
        <w:rPr>
          <w:rFonts w:ascii="Arial" w:hAnsi="Arial" w:cs="Arial"/>
          <w:sz w:val="24"/>
          <w:szCs w:val="24"/>
        </w:rPr>
        <w:t>PVC</w:t>
      </w:r>
      <w:r>
        <w:rPr>
          <w:rFonts w:ascii="Arial" w:hAnsi="Arial" w:cs="Arial"/>
          <w:sz w:val="24"/>
          <w:szCs w:val="24"/>
        </w:rPr>
        <w:t xml:space="preserve"> </w:t>
      </w:r>
      <w:r w:rsidRPr="00B320BC">
        <w:rPr>
          <w:rFonts w:ascii="Arial" w:hAnsi="Arial" w:cs="Arial"/>
          <w:sz w:val="24"/>
          <w:szCs w:val="24"/>
        </w:rPr>
        <w:t>rígido</w:t>
      </w:r>
      <w:r>
        <w:rPr>
          <w:rFonts w:ascii="Arial" w:hAnsi="Arial" w:cs="Arial"/>
          <w:sz w:val="24"/>
          <w:szCs w:val="24"/>
        </w:rPr>
        <w:t xml:space="preserve"> </w:t>
      </w:r>
      <w:r w:rsidRPr="00B320BC">
        <w:rPr>
          <w:rFonts w:ascii="Arial" w:hAnsi="Arial" w:cs="Arial"/>
          <w:sz w:val="24"/>
          <w:szCs w:val="24"/>
        </w:rPr>
        <w:t>série</w:t>
      </w:r>
      <w:r>
        <w:rPr>
          <w:rFonts w:ascii="Arial" w:hAnsi="Arial" w:cs="Arial"/>
          <w:sz w:val="24"/>
          <w:szCs w:val="24"/>
        </w:rPr>
        <w:t xml:space="preserve"> </w:t>
      </w:r>
      <w:r w:rsidRPr="00B320BC">
        <w:rPr>
          <w:rFonts w:ascii="Arial" w:hAnsi="Arial" w:cs="Arial"/>
          <w:sz w:val="24"/>
          <w:szCs w:val="24"/>
        </w:rPr>
        <w:t>reforçada,</w:t>
      </w:r>
      <w:r>
        <w:rPr>
          <w:rFonts w:ascii="Arial" w:hAnsi="Arial" w:cs="Arial"/>
          <w:sz w:val="24"/>
          <w:szCs w:val="24"/>
        </w:rPr>
        <w:t xml:space="preserve"> </w:t>
      </w:r>
      <w:r w:rsidRPr="00B320BC">
        <w:rPr>
          <w:rFonts w:ascii="Arial" w:hAnsi="Arial" w:cs="Arial"/>
          <w:sz w:val="24"/>
          <w:szCs w:val="24"/>
        </w:rPr>
        <w:t>cuja</w:t>
      </w:r>
      <w:r>
        <w:rPr>
          <w:rFonts w:ascii="Arial" w:hAnsi="Arial" w:cs="Arial"/>
          <w:sz w:val="24"/>
          <w:szCs w:val="24"/>
        </w:rPr>
        <w:t xml:space="preserve"> </w:t>
      </w:r>
      <w:r w:rsidRPr="00B320BC">
        <w:rPr>
          <w:rFonts w:ascii="Arial" w:hAnsi="Arial" w:cs="Arial"/>
          <w:sz w:val="24"/>
          <w:szCs w:val="24"/>
        </w:rPr>
        <w:t>resistência</w:t>
      </w:r>
      <w:r>
        <w:rPr>
          <w:rFonts w:ascii="Arial" w:hAnsi="Arial" w:cs="Arial"/>
          <w:sz w:val="24"/>
          <w:szCs w:val="24"/>
        </w:rPr>
        <w:t xml:space="preserve"> </w:t>
      </w:r>
      <w:r w:rsidRPr="00B320BC">
        <w:rPr>
          <w:rFonts w:ascii="Arial" w:hAnsi="Arial" w:cs="Arial"/>
          <w:sz w:val="24"/>
          <w:szCs w:val="24"/>
        </w:rPr>
        <w:t>a</w:t>
      </w:r>
      <w:r>
        <w:rPr>
          <w:rFonts w:ascii="Arial" w:hAnsi="Arial" w:cs="Arial"/>
          <w:sz w:val="24"/>
          <w:szCs w:val="24"/>
        </w:rPr>
        <w:t xml:space="preserve"> </w:t>
      </w:r>
      <w:r w:rsidRPr="00B320BC">
        <w:rPr>
          <w:rFonts w:ascii="Arial" w:hAnsi="Arial" w:cs="Arial"/>
          <w:sz w:val="24"/>
          <w:szCs w:val="24"/>
        </w:rPr>
        <w:t>esforços</w:t>
      </w:r>
      <w:r>
        <w:rPr>
          <w:rFonts w:ascii="Arial" w:hAnsi="Arial" w:cs="Arial"/>
          <w:sz w:val="24"/>
          <w:szCs w:val="24"/>
        </w:rPr>
        <w:t xml:space="preserve"> </w:t>
      </w:r>
      <w:r w:rsidRPr="00B320BC">
        <w:rPr>
          <w:rFonts w:ascii="Arial" w:hAnsi="Arial" w:cs="Arial"/>
          <w:sz w:val="24"/>
          <w:szCs w:val="24"/>
        </w:rPr>
        <w:t>mecânicos</w:t>
      </w:r>
      <w:r>
        <w:rPr>
          <w:rFonts w:ascii="Arial" w:hAnsi="Arial" w:cs="Arial"/>
          <w:sz w:val="24"/>
          <w:szCs w:val="24"/>
        </w:rPr>
        <w:t xml:space="preserve"> </w:t>
      </w:r>
      <w:r w:rsidRPr="00B320BC">
        <w:rPr>
          <w:rFonts w:ascii="Arial" w:hAnsi="Arial" w:cs="Arial"/>
          <w:sz w:val="24"/>
          <w:szCs w:val="24"/>
        </w:rPr>
        <w:t>e</w:t>
      </w:r>
      <w:r>
        <w:rPr>
          <w:rFonts w:ascii="Arial" w:hAnsi="Arial" w:cs="Arial"/>
          <w:sz w:val="24"/>
          <w:szCs w:val="24"/>
        </w:rPr>
        <w:t xml:space="preserve"> </w:t>
      </w:r>
      <w:r w:rsidRPr="00B320BC">
        <w:rPr>
          <w:rFonts w:ascii="Arial" w:hAnsi="Arial" w:cs="Arial"/>
          <w:sz w:val="24"/>
          <w:szCs w:val="24"/>
        </w:rPr>
        <w:t>a</w:t>
      </w:r>
      <w:r>
        <w:rPr>
          <w:rFonts w:ascii="Arial" w:hAnsi="Arial" w:cs="Arial"/>
          <w:sz w:val="24"/>
          <w:szCs w:val="24"/>
        </w:rPr>
        <w:t xml:space="preserve"> </w:t>
      </w:r>
      <w:r w:rsidRPr="00B320BC">
        <w:rPr>
          <w:rFonts w:ascii="Arial" w:hAnsi="Arial" w:cs="Arial"/>
          <w:sz w:val="24"/>
          <w:szCs w:val="24"/>
        </w:rPr>
        <w:t xml:space="preserve">temperatura são superiores </w:t>
      </w:r>
      <w:r w:rsidR="005E3F08" w:rsidRPr="00B320BC">
        <w:rPr>
          <w:rFonts w:ascii="Arial" w:hAnsi="Arial" w:cs="Arial"/>
          <w:sz w:val="24"/>
          <w:szCs w:val="24"/>
        </w:rPr>
        <w:t>à</w:t>
      </w:r>
      <w:r w:rsidRPr="00B320BC">
        <w:rPr>
          <w:rFonts w:ascii="Arial" w:hAnsi="Arial" w:cs="Arial"/>
          <w:sz w:val="24"/>
          <w:szCs w:val="24"/>
        </w:rPr>
        <w:t xml:space="preserve"> da linha esgotos de série normal.</w:t>
      </w:r>
    </w:p>
    <w:p w14:paraId="60CDDFE9" w14:textId="05C788CD" w:rsidR="00B320BC" w:rsidRDefault="00B320BC" w:rsidP="00B320BC">
      <w:pPr>
        <w:spacing w:after="0" w:line="360" w:lineRule="auto"/>
        <w:ind w:firstLine="708"/>
        <w:jc w:val="both"/>
        <w:rPr>
          <w:rFonts w:ascii="Arial" w:hAnsi="Arial" w:cs="Arial"/>
          <w:sz w:val="24"/>
          <w:szCs w:val="24"/>
        </w:rPr>
      </w:pPr>
      <w:r w:rsidRPr="00B320BC">
        <w:rPr>
          <w:rFonts w:ascii="Arial" w:hAnsi="Arial" w:cs="Arial"/>
          <w:sz w:val="24"/>
          <w:szCs w:val="24"/>
        </w:rPr>
        <w:t>As</w:t>
      </w:r>
      <w:r>
        <w:rPr>
          <w:rFonts w:ascii="Arial" w:hAnsi="Arial" w:cs="Arial"/>
          <w:sz w:val="24"/>
          <w:szCs w:val="24"/>
        </w:rPr>
        <w:t xml:space="preserve"> </w:t>
      </w:r>
      <w:r w:rsidRPr="00B320BC">
        <w:rPr>
          <w:rFonts w:ascii="Arial" w:hAnsi="Arial" w:cs="Arial"/>
          <w:sz w:val="24"/>
          <w:szCs w:val="24"/>
        </w:rPr>
        <w:t>calhas</w:t>
      </w:r>
      <w:r>
        <w:rPr>
          <w:rFonts w:ascii="Arial" w:hAnsi="Arial" w:cs="Arial"/>
          <w:sz w:val="24"/>
          <w:szCs w:val="24"/>
        </w:rPr>
        <w:t xml:space="preserve"> em chapa de aço </w:t>
      </w:r>
      <w:r w:rsidRPr="00B320BC">
        <w:rPr>
          <w:rFonts w:ascii="Arial" w:hAnsi="Arial" w:cs="Arial"/>
          <w:sz w:val="24"/>
          <w:szCs w:val="24"/>
        </w:rPr>
        <w:t>obedecerão</w:t>
      </w:r>
      <w:r>
        <w:rPr>
          <w:rFonts w:ascii="Arial" w:hAnsi="Arial" w:cs="Arial"/>
          <w:sz w:val="24"/>
          <w:szCs w:val="24"/>
        </w:rPr>
        <w:t xml:space="preserve"> </w:t>
      </w:r>
      <w:r w:rsidRPr="00B320BC">
        <w:rPr>
          <w:rFonts w:ascii="Arial" w:hAnsi="Arial" w:cs="Arial"/>
          <w:sz w:val="24"/>
          <w:szCs w:val="24"/>
        </w:rPr>
        <w:t>rigorosamente</w:t>
      </w:r>
      <w:r>
        <w:rPr>
          <w:rFonts w:ascii="Arial" w:hAnsi="Arial" w:cs="Arial"/>
          <w:sz w:val="24"/>
          <w:szCs w:val="24"/>
        </w:rPr>
        <w:t xml:space="preserve"> </w:t>
      </w:r>
      <w:r w:rsidRPr="00B320BC">
        <w:rPr>
          <w:rFonts w:ascii="Arial" w:hAnsi="Arial" w:cs="Arial"/>
          <w:sz w:val="24"/>
          <w:szCs w:val="24"/>
        </w:rPr>
        <w:t>aos</w:t>
      </w:r>
      <w:r>
        <w:rPr>
          <w:rFonts w:ascii="Arial" w:hAnsi="Arial" w:cs="Arial"/>
          <w:sz w:val="24"/>
          <w:szCs w:val="24"/>
        </w:rPr>
        <w:t xml:space="preserve"> </w:t>
      </w:r>
      <w:r w:rsidRPr="00B320BC">
        <w:rPr>
          <w:rFonts w:ascii="Arial" w:hAnsi="Arial" w:cs="Arial"/>
          <w:sz w:val="24"/>
          <w:szCs w:val="24"/>
        </w:rPr>
        <w:t>perfis</w:t>
      </w:r>
      <w:r>
        <w:rPr>
          <w:rFonts w:ascii="Arial" w:hAnsi="Arial" w:cs="Arial"/>
          <w:sz w:val="24"/>
          <w:szCs w:val="24"/>
        </w:rPr>
        <w:t xml:space="preserve"> </w:t>
      </w:r>
      <w:r w:rsidRPr="00B320BC">
        <w:rPr>
          <w:rFonts w:ascii="Arial" w:hAnsi="Arial" w:cs="Arial"/>
          <w:sz w:val="24"/>
          <w:szCs w:val="24"/>
        </w:rPr>
        <w:t>indicados</w:t>
      </w:r>
      <w:r>
        <w:rPr>
          <w:rFonts w:ascii="Arial" w:hAnsi="Arial" w:cs="Arial"/>
          <w:sz w:val="24"/>
          <w:szCs w:val="24"/>
        </w:rPr>
        <w:t xml:space="preserve"> </w:t>
      </w:r>
      <w:r w:rsidRPr="00B320BC">
        <w:rPr>
          <w:rFonts w:ascii="Arial" w:hAnsi="Arial" w:cs="Arial"/>
          <w:sz w:val="24"/>
          <w:szCs w:val="24"/>
        </w:rPr>
        <w:t>no</w:t>
      </w:r>
      <w:r>
        <w:rPr>
          <w:rFonts w:ascii="Arial" w:hAnsi="Arial" w:cs="Arial"/>
          <w:sz w:val="24"/>
          <w:szCs w:val="24"/>
        </w:rPr>
        <w:t xml:space="preserve"> </w:t>
      </w:r>
      <w:r w:rsidRPr="00B320BC">
        <w:rPr>
          <w:rFonts w:ascii="Arial" w:hAnsi="Arial" w:cs="Arial"/>
          <w:sz w:val="24"/>
          <w:szCs w:val="24"/>
        </w:rPr>
        <w:t>projeto</w:t>
      </w:r>
      <w:r>
        <w:rPr>
          <w:rFonts w:ascii="Arial" w:hAnsi="Arial" w:cs="Arial"/>
          <w:sz w:val="24"/>
          <w:szCs w:val="24"/>
        </w:rPr>
        <w:t xml:space="preserve"> </w:t>
      </w:r>
      <w:r w:rsidRPr="00B320BC">
        <w:rPr>
          <w:rFonts w:ascii="Arial" w:hAnsi="Arial" w:cs="Arial"/>
          <w:sz w:val="24"/>
          <w:szCs w:val="24"/>
        </w:rPr>
        <w:t>arquitetônico</w:t>
      </w:r>
      <w:r>
        <w:rPr>
          <w:rFonts w:ascii="Arial" w:hAnsi="Arial" w:cs="Arial"/>
          <w:sz w:val="24"/>
          <w:szCs w:val="24"/>
        </w:rPr>
        <w:t xml:space="preserve"> </w:t>
      </w:r>
      <w:r w:rsidRPr="00B320BC">
        <w:rPr>
          <w:rFonts w:ascii="Arial" w:hAnsi="Arial" w:cs="Arial"/>
          <w:sz w:val="24"/>
          <w:szCs w:val="24"/>
        </w:rPr>
        <w:t>e</w:t>
      </w:r>
      <w:r>
        <w:rPr>
          <w:rFonts w:ascii="Arial" w:hAnsi="Arial" w:cs="Arial"/>
          <w:sz w:val="24"/>
          <w:szCs w:val="24"/>
        </w:rPr>
        <w:t xml:space="preserve"> </w:t>
      </w:r>
      <w:r w:rsidRPr="00B320BC">
        <w:rPr>
          <w:rFonts w:ascii="Arial" w:hAnsi="Arial" w:cs="Arial"/>
          <w:sz w:val="24"/>
          <w:szCs w:val="24"/>
        </w:rPr>
        <w:t>deverão</w:t>
      </w:r>
      <w:r>
        <w:rPr>
          <w:rFonts w:ascii="Arial" w:hAnsi="Arial" w:cs="Arial"/>
          <w:sz w:val="24"/>
          <w:szCs w:val="24"/>
        </w:rPr>
        <w:t xml:space="preserve"> </w:t>
      </w:r>
      <w:r w:rsidRPr="00B320BC">
        <w:rPr>
          <w:rFonts w:ascii="Arial" w:hAnsi="Arial" w:cs="Arial"/>
          <w:sz w:val="24"/>
          <w:szCs w:val="24"/>
        </w:rPr>
        <w:t>apresentar</w:t>
      </w:r>
      <w:r>
        <w:rPr>
          <w:rFonts w:ascii="Arial" w:hAnsi="Arial" w:cs="Arial"/>
          <w:sz w:val="24"/>
          <w:szCs w:val="24"/>
        </w:rPr>
        <w:t xml:space="preserve"> </w:t>
      </w:r>
      <w:r w:rsidRPr="00B320BC">
        <w:rPr>
          <w:rFonts w:ascii="Arial" w:hAnsi="Arial" w:cs="Arial"/>
          <w:sz w:val="24"/>
          <w:szCs w:val="24"/>
        </w:rPr>
        <w:t>declividade</w:t>
      </w:r>
      <w:r>
        <w:rPr>
          <w:rFonts w:ascii="Arial" w:hAnsi="Arial" w:cs="Arial"/>
          <w:sz w:val="24"/>
          <w:szCs w:val="24"/>
        </w:rPr>
        <w:t xml:space="preserve"> </w:t>
      </w:r>
      <w:r w:rsidRPr="00B320BC">
        <w:rPr>
          <w:rFonts w:ascii="Arial" w:hAnsi="Arial" w:cs="Arial"/>
          <w:sz w:val="24"/>
          <w:szCs w:val="24"/>
        </w:rPr>
        <w:t>uniforme,</w:t>
      </w:r>
      <w:r>
        <w:rPr>
          <w:rFonts w:ascii="Arial" w:hAnsi="Arial" w:cs="Arial"/>
          <w:sz w:val="24"/>
          <w:szCs w:val="24"/>
        </w:rPr>
        <w:t xml:space="preserve"> </w:t>
      </w:r>
      <w:r w:rsidRPr="00B320BC">
        <w:rPr>
          <w:rFonts w:ascii="Arial" w:hAnsi="Arial" w:cs="Arial"/>
          <w:sz w:val="24"/>
          <w:szCs w:val="24"/>
        </w:rPr>
        <w:t>orientada</w:t>
      </w:r>
      <w:r>
        <w:rPr>
          <w:rFonts w:ascii="Arial" w:hAnsi="Arial" w:cs="Arial"/>
          <w:sz w:val="24"/>
          <w:szCs w:val="24"/>
        </w:rPr>
        <w:t xml:space="preserve"> </w:t>
      </w:r>
      <w:r w:rsidRPr="00B320BC">
        <w:rPr>
          <w:rFonts w:ascii="Arial" w:hAnsi="Arial" w:cs="Arial"/>
          <w:sz w:val="24"/>
          <w:szCs w:val="24"/>
        </w:rPr>
        <w:t>para</w:t>
      </w:r>
      <w:r>
        <w:rPr>
          <w:rFonts w:ascii="Arial" w:hAnsi="Arial" w:cs="Arial"/>
          <w:sz w:val="24"/>
          <w:szCs w:val="24"/>
        </w:rPr>
        <w:t xml:space="preserve"> </w:t>
      </w:r>
      <w:r w:rsidRPr="00B320BC">
        <w:rPr>
          <w:rFonts w:ascii="Arial" w:hAnsi="Arial" w:cs="Arial"/>
          <w:sz w:val="24"/>
          <w:szCs w:val="24"/>
        </w:rPr>
        <w:t>os</w:t>
      </w:r>
      <w:r>
        <w:rPr>
          <w:rFonts w:ascii="Arial" w:hAnsi="Arial" w:cs="Arial"/>
          <w:sz w:val="24"/>
          <w:szCs w:val="24"/>
        </w:rPr>
        <w:t xml:space="preserve"> </w:t>
      </w:r>
      <w:r w:rsidRPr="00B320BC">
        <w:rPr>
          <w:rFonts w:ascii="Arial" w:hAnsi="Arial" w:cs="Arial"/>
          <w:sz w:val="24"/>
          <w:szCs w:val="24"/>
        </w:rPr>
        <w:t>tubos</w:t>
      </w:r>
      <w:r>
        <w:rPr>
          <w:rFonts w:ascii="Arial" w:hAnsi="Arial" w:cs="Arial"/>
          <w:sz w:val="24"/>
          <w:szCs w:val="24"/>
        </w:rPr>
        <w:t xml:space="preserve"> </w:t>
      </w:r>
      <w:r w:rsidRPr="00B320BC">
        <w:rPr>
          <w:rFonts w:ascii="Arial" w:hAnsi="Arial" w:cs="Arial"/>
          <w:sz w:val="24"/>
          <w:szCs w:val="24"/>
        </w:rPr>
        <w:t>de</w:t>
      </w:r>
      <w:r>
        <w:rPr>
          <w:rFonts w:ascii="Arial" w:hAnsi="Arial" w:cs="Arial"/>
          <w:sz w:val="24"/>
          <w:szCs w:val="24"/>
        </w:rPr>
        <w:t xml:space="preserve"> </w:t>
      </w:r>
      <w:r w:rsidRPr="00B320BC">
        <w:rPr>
          <w:rFonts w:ascii="Arial" w:hAnsi="Arial" w:cs="Arial"/>
          <w:sz w:val="24"/>
          <w:szCs w:val="24"/>
        </w:rPr>
        <w:t>queda,</w:t>
      </w:r>
      <w:r>
        <w:rPr>
          <w:rFonts w:ascii="Arial" w:hAnsi="Arial" w:cs="Arial"/>
          <w:sz w:val="24"/>
          <w:szCs w:val="24"/>
        </w:rPr>
        <w:t xml:space="preserve"> </w:t>
      </w:r>
      <w:r w:rsidRPr="00B320BC">
        <w:rPr>
          <w:rFonts w:ascii="Arial" w:hAnsi="Arial" w:cs="Arial"/>
          <w:sz w:val="24"/>
          <w:szCs w:val="24"/>
        </w:rPr>
        <w:t>no</w:t>
      </w:r>
      <w:r>
        <w:rPr>
          <w:rFonts w:ascii="Arial" w:hAnsi="Arial" w:cs="Arial"/>
          <w:sz w:val="24"/>
          <w:szCs w:val="24"/>
        </w:rPr>
        <w:t xml:space="preserve"> </w:t>
      </w:r>
      <w:r w:rsidRPr="00B320BC">
        <w:rPr>
          <w:rFonts w:ascii="Arial" w:hAnsi="Arial" w:cs="Arial"/>
          <w:sz w:val="24"/>
          <w:szCs w:val="24"/>
        </w:rPr>
        <w:t>valor</w:t>
      </w:r>
      <w:r>
        <w:rPr>
          <w:rFonts w:ascii="Arial" w:hAnsi="Arial" w:cs="Arial"/>
          <w:sz w:val="24"/>
          <w:szCs w:val="24"/>
        </w:rPr>
        <w:t xml:space="preserve"> </w:t>
      </w:r>
      <w:r w:rsidRPr="00B320BC">
        <w:rPr>
          <w:rFonts w:ascii="Arial" w:hAnsi="Arial" w:cs="Arial"/>
          <w:sz w:val="24"/>
          <w:szCs w:val="24"/>
        </w:rPr>
        <w:t>mínimo</w:t>
      </w:r>
      <w:r>
        <w:rPr>
          <w:rFonts w:ascii="Arial" w:hAnsi="Arial" w:cs="Arial"/>
          <w:sz w:val="24"/>
          <w:szCs w:val="24"/>
        </w:rPr>
        <w:t xml:space="preserve"> </w:t>
      </w:r>
      <w:r w:rsidRPr="00B320BC">
        <w:rPr>
          <w:rFonts w:ascii="Arial" w:hAnsi="Arial" w:cs="Arial"/>
          <w:sz w:val="24"/>
          <w:szCs w:val="24"/>
        </w:rPr>
        <w:t>de</w:t>
      </w:r>
      <w:r>
        <w:rPr>
          <w:rFonts w:ascii="Arial" w:hAnsi="Arial" w:cs="Arial"/>
          <w:sz w:val="24"/>
          <w:szCs w:val="24"/>
        </w:rPr>
        <w:t xml:space="preserve"> </w:t>
      </w:r>
      <w:r w:rsidRPr="00B320BC">
        <w:rPr>
          <w:rFonts w:ascii="Arial" w:hAnsi="Arial" w:cs="Arial"/>
          <w:sz w:val="24"/>
          <w:szCs w:val="24"/>
        </w:rPr>
        <w:t>0,5%.</w:t>
      </w:r>
      <w:r>
        <w:rPr>
          <w:rFonts w:ascii="Arial" w:hAnsi="Arial" w:cs="Arial"/>
          <w:sz w:val="24"/>
          <w:szCs w:val="24"/>
        </w:rPr>
        <w:t xml:space="preserve"> </w:t>
      </w:r>
      <w:r w:rsidRPr="00B320BC">
        <w:rPr>
          <w:rFonts w:ascii="Arial" w:hAnsi="Arial" w:cs="Arial"/>
          <w:sz w:val="24"/>
          <w:szCs w:val="24"/>
        </w:rPr>
        <w:t>O</w:t>
      </w:r>
      <w:r>
        <w:rPr>
          <w:rFonts w:ascii="Arial" w:hAnsi="Arial" w:cs="Arial"/>
          <w:sz w:val="24"/>
          <w:szCs w:val="24"/>
        </w:rPr>
        <w:t xml:space="preserve"> </w:t>
      </w:r>
      <w:r w:rsidRPr="00B320BC">
        <w:rPr>
          <w:rFonts w:ascii="Arial" w:hAnsi="Arial" w:cs="Arial"/>
          <w:sz w:val="24"/>
          <w:szCs w:val="24"/>
        </w:rPr>
        <w:t>caimento</w:t>
      </w:r>
      <w:r>
        <w:rPr>
          <w:rFonts w:ascii="Arial" w:hAnsi="Arial" w:cs="Arial"/>
          <w:sz w:val="24"/>
          <w:szCs w:val="24"/>
        </w:rPr>
        <w:t xml:space="preserve"> </w:t>
      </w:r>
      <w:r w:rsidRPr="00B320BC">
        <w:rPr>
          <w:rFonts w:ascii="Arial" w:hAnsi="Arial" w:cs="Arial"/>
          <w:sz w:val="24"/>
          <w:szCs w:val="24"/>
        </w:rPr>
        <w:t>das</w:t>
      </w:r>
      <w:r>
        <w:rPr>
          <w:rFonts w:ascii="Arial" w:hAnsi="Arial" w:cs="Arial"/>
          <w:sz w:val="24"/>
          <w:szCs w:val="24"/>
        </w:rPr>
        <w:t xml:space="preserve"> </w:t>
      </w:r>
      <w:r w:rsidRPr="00B320BC">
        <w:rPr>
          <w:rFonts w:ascii="Arial" w:hAnsi="Arial" w:cs="Arial"/>
          <w:sz w:val="24"/>
          <w:szCs w:val="24"/>
        </w:rPr>
        <w:t>calhas</w:t>
      </w:r>
      <w:r>
        <w:rPr>
          <w:rFonts w:ascii="Arial" w:hAnsi="Arial" w:cs="Arial"/>
          <w:sz w:val="24"/>
          <w:szCs w:val="24"/>
        </w:rPr>
        <w:t xml:space="preserve"> </w:t>
      </w:r>
      <w:r w:rsidRPr="00B320BC">
        <w:rPr>
          <w:rFonts w:ascii="Arial" w:hAnsi="Arial" w:cs="Arial"/>
          <w:sz w:val="24"/>
          <w:szCs w:val="24"/>
        </w:rPr>
        <w:t>deve</w:t>
      </w:r>
      <w:r>
        <w:rPr>
          <w:rFonts w:ascii="Arial" w:hAnsi="Arial" w:cs="Arial"/>
          <w:sz w:val="24"/>
          <w:szCs w:val="24"/>
        </w:rPr>
        <w:t xml:space="preserve"> </w:t>
      </w:r>
      <w:r w:rsidRPr="00B320BC">
        <w:rPr>
          <w:rFonts w:ascii="Arial" w:hAnsi="Arial" w:cs="Arial"/>
          <w:sz w:val="24"/>
          <w:szCs w:val="24"/>
        </w:rPr>
        <w:t>ser</w:t>
      </w:r>
      <w:r>
        <w:rPr>
          <w:rFonts w:ascii="Arial" w:hAnsi="Arial" w:cs="Arial"/>
          <w:sz w:val="24"/>
          <w:szCs w:val="24"/>
        </w:rPr>
        <w:t xml:space="preserve"> </w:t>
      </w:r>
      <w:r w:rsidRPr="00B320BC">
        <w:rPr>
          <w:rFonts w:ascii="Arial" w:hAnsi="Arial" w:cs="Arial"/>
          <w:sz w:val="24"/>
          <w:szCs w:val="24"/>
        </w:rPr>
        <w:t>de,</w:t>
      </w:r>
      <w:r>
        <w:rPr>
          <w:rFonts w:ascii="Arial" w:hAnsi="Arial" w:cs="Arial"/>
          <w:sz w:val="24"/>
          <w:szCs w:val="24"/>
        </w:rPr>
        <w:t xml:space="preserve"> </w:t>
      </w:r>
      <w:r w:rsidRPr="00B320BC">
        <w:rPr>
          <w:rFonts w:ascii="Arial" w:hAnsi="Arial" w:cs="Arial"/>
          <w:sz w:val="24"/>
          <w:szCs w:val="24"/>
        </w:rPr>
        <w:t>no</w:t>
      </w:r>
      <w:r>
        <w:rPr>
          <w:rFonts w:ascii="Arial" w:hAnsi="Arial" w:cs="Arial"/>
          <w:sz w:val="24"/>
          <w:szCs w:val="24"/>
        </w:rPr>
        <w:t xml:space="preserve"> </w:t>
      </w:r>
      <w:r w:rsidRPr="00B320BC">
        <w:rPr>
          <w:rFonts w:ascii="Arial" w:hAnsi="Arial" w:cs="Arial"/>
          <w:sz w:val="24"/>
          <w:szCs w:val="24"/>
        </w:rPr>
        <w:t>mínimo,</w:t>
      </w:r>
      <w:r>
        <w:rPr>
          <w:rFonts w:ascii="Arial" w:hAnsi="Arial" w:cs="Arial"/>
          <w:sz w:val="24"/>
          <w:szCs w:val="24"/>
        </w:rPr>
        <w:t xml:space="preserve"> </w:t>
      </w:r>
      <w:r w:rsidRPr="00B320BC">
        <w:rPr>
          <w:rFonts w:ascii="Arial" w:hAnsi="Arial" w:cs="Arial"/>
          <w:sz w:val="24"/>
          <w:szCs w:val="24"/>
        </w:rPr>
        <w:t>0,5%,</w:t>
      </w:r>
      <w:r>
        <w:rPr>
          <w:rFonts w:ascii="Arial" w:hAnsi="Arial" w:cs="Arial"/>
          <w:sz w:val="24"/>
          <w:szCs w:val="24"/>
        </w:rPr>
        <w:t xml:space="preserve"> </w:t>
      </w:r>
      <w:r w:rsidRPr="00B320BC">
        <w:rPr>
          <w:rFonts w:ascii="Arial" w:hAnsi="Arial" w:cs="Arial"/>
          <w:sz w:val="24"/>
          <w:szCs w:val="24"/>
        </w:rPr>
        <w:t>na</w:t>
      </w:r>
      <w:r>
        <w:rPr>
          <w:rFonts w:ascii="Arial" w:hAnsi="Arial" w:cs="Arial"/>
          <w:sz w:val="24"/>
          <w:szCs w:val="24"/>
        </w:rPr>
        <w:t xml:space="preserve"> </w:t>
      </w:r>
      <w:r w:rsidRPr="00B320BC">
        <w:rPr>
          <w:rFonts w:ascii="Arial" w:hAnsi="Arial" w:cs="Arial"/>
          <w:sz w:val="24"/>
          <w:szCs w:val="24"/>
        </w:rPr>
        <w:t>direção</w:t>
      </w:r>
      <w:r>
        <w:rPr>
          <w:rFonts w:ascii="Arial" w:hAnsi="Arial" w:cs="Arial"/>
          <w:sz w:val="24"/>
          <w:szCs w:val="24"/>
        </w:rPr>
        <w:t xml:space="preserve"> </w:t>
      </w:r>
      <w:r w:rsidRPr="00B320BC">
        <w:rPr>
          <w:rFonts w:ascii="Arial" w:hAnsi="Arial" w:cs="Arial"/>
          <w:sz w:val="24"/>
          <w:szCs w:val="24"/>
        </w:rPr>
        <w:t>e</w:t>
      </w:r>
      <w:r>
        <w:rPr>
          <w:rFonts w:ascii="Arial" w:hAnsi="Arial" w:cs="Arial"/>
          <w:sz w:val="24"/>
          <w:szCs w:val="24"/>
        </w:rPr>
        <w:t xml:space="preserve"> </w:t>
      </w:r>
      <w:r w:rsidRPr="00B320BC">
        <w:rPr>
          <w:rFonts w:ascii="Arial" w:hAnsi="Arial" w:cs="Arial"/>
          <w:sz w:val="24"/>
          <w:szCs w:val="24"/>
        </w:rPr>
        <w:t>sentido de dois pontos de drenagem, e caso haja problemas decorrentes de</w:t>
      </w:r>
      <w:r>
        <w:rPr>
          <w:rFonts w:ascii="Arial" w:hAnsi="Arial" w:cs="Arial"/>
          <w:sz w:val="24"/>
          <w:szCs w:val="24"/>
        </w:rPr>
        <w:t xml:space="preserve"> </w:t>
      </w:r>
      <w:r w:rsidRPr="00B320BC">
        <w:rPr>
          <w:rFonts w:ascii="Arial" w:hAnsi="Arial" w:cs="Arial"/>
          <w:sz w:val="24"/>
          <w:szCs w:val="24"/>
        </w:rPr>
        <w:t>desníveis</w:t>
      </w:r>
      <w:r>
        <w:rPr>
          <w:rFonts w:ascii="Arial" w:hAnsi="Arial" w:cs="Arial"/>
          <w:sz w:val="24"/>
          <w:szCs w:val="24"/>
        </w:rPr>
        <w:t xml:space="preserve"> </w:t>
      </w:r>
      <w:r w:rsidRPr="00B320BC">
        <w:rPr>
          <w:rFonts w:ascii="Arial" w:hAnsi="Arial" w:cs="Arial"/>
          <w:sz w:val="24"/>
          <w:szCs w:val="24"/>
        </w:rPr>
        <w:t>existentes,</w:t>
      </w:r>
      <w:r>
        <w:rPr>
          <w:rFonts w:ascii="Arial" w:hAnsi="Arial" w:cs="Arial"/>
          <w:sz w:val="24"/>
          <w:szCs w:val="24"/>
        </w:rPr>
        <w:t xml:space="preserve"> </w:t>
      </w:r>
      <w:r w:rsidRPr="00B320BC">
        <w:rPr>
          <w:rFonts w:ascii="Arial" w:hAnsi="Arial" w:cs="Arial"/>
          <w:sz w:val="24"/>
          <w:szCs w:val="24"/>
        </w:rPr>
        <w:t>estes</w:t>
      </w:r>
      <w:r>
        <w:rPr>
          <w:rFonts w:ascii="Arial" w:hAnsi="Arial" w:cs="Arial"/>
          <w:sz w:val="24"/>
          <w:szCs w:val="24"/>
        </w:rPr>
        <w:t xml:space="preserve"> </w:t>
      </w:r>
      <w:r w:rsidRPr="00B320BC">
        <w:rPr>
          <w:rFonts w:ascii="Arial" w:hAnsi="Arial" w:cs="Arial"/>
          <w:sz w:val="24"/>
          <w:szCs w:val="24"/>
        </w:rPr>
        <w:t>devem</w:t>
      </w:r>
      <w:r>
        <w:rPr>
          <w:rFonts w:ascii="Arial" w:hAnsi="Arial" w:cs="Arial"/>
          <w:sz w:val="24"/>
          <w:szCs w:val="24"/>
        </w:rPr>
        <w:t xml:space="preserve"> </w:t>
      </w:r>
      <w:r w:rsidRPr="00B320BC">
        <w:rPr>
          <w:rFonts w:ascii="Arial" w:hAnsi="Arial" w:cs="Arial"/>
          <w:sz w:val="24"/>
          <w:szCs w:val="24"/>
        </w:rPr>
        <w:t>ser</w:t>
      </w:r>
      <w:r>
        <w:rPr>
          <w:rFonts w:ascii="Arial" w:hAnsi="Arial" w:cs="Arial"/>
          <w:sz w:val="24"/>
          <w:szCs w:val="24"/>
        </w:rPr>
        <w:t xml:space="preserve"> </w:t>
      </w:r>
      <w:r w:rsidRPr="00B320BC">
        <w:rPr>
          <w:rFonts w:ascii="Arial" w:hAnsi="Arial" w:cs="Arial"/>
          <w:sz w:val="24"/>
          <w:szCs w:val="24"/>
        </w:rPr>
        <w:t>considerados.</w:t>
      </w:r>
      <w:r>
        <w:rPr>
          <w:rFonts w:ascii="Arial" w:hAnsi="Arial" w:cs="Arial"/>
          <w:sz w:val="24"/>
          <w:szCs w:val="24"/>
        </w:rPr>
        <w:t xml:space="preserve"> </w:t>
      </w:r>
      <w:r w:rsidRPr="00B320BC">
        <w:rPr>
          <w:rFonts w:ascii="Arial" w:hAnsi="Arial" w:cs="Arial"/>
          <w:sz w:val="24"/>
          <w:szCs w:val="24"/>
        </w:rPr>
        <w:t>Tendo</w:t>
      </w:r>
      <w:r>
        <w:rPr>
          <w:rFonts w:ascii="Arial" w:hAnsi="Arial" w:cs="Arial"/>
          <w:sz w:val="24"/>
          <w:szCs w:val="24"/>
        </w:rPr>
        <w:t xml:space="preserve"> </w:t>
      </w:r>
      <w:r w:rsidRPr="00B320BC">
        <w:rPr>
          <w:rFonts w:ascii="Arial" w:hAnsi="Arial" w:cs="Arial"/>
          <w:sz w:val="24"/>
          <w:szCs w:val="24"/>
        </w:rPr>
        <w:t>em</w:t>
      </w:r>
      <w:r>
        <w:rPr>
          <w:rFonts w:ascii="Arial" w:hAnsi="Arial" w:cs="Arial"/>
          <w:sz w:val="24"/>
          <w:szCs w:val="24"/>
        </w:rPr>
        <w:t xml:space="preserve"> </w:t>
      </w:r>
      <w:r w:rsidRPr="00B320BC">
        <w:rPr>
          <w:rFonts w:ascii="Arial" w:hAnsi="Arial" w:cs="Arial"/>
          <w:sz w:val="24"/>
          <w:szCs w:val="24"/>
        </w:rPr>
        <w:t>vista</w:t>
      </w:r>
      <w:r>
        <w:rPr>
          <w:rFonts w:ascii="Arial" w:hAnsi="Arial" w:cs="Arial"/>
          <w:sz w:val="24"/>
          <w:szCs w:val="24"/>
        </w:rPr>
        <w:t xml:space="preserve"> </w:t>
      </w:r>
      <w:r w:rsidRPr="00B320BC">
        <w:rPr>
          <w:rFonts w:ascii="Arial" w:hAnsi="Arial" w:cs="Arial"/>
          <w:sz w:val="24"/>
          <w:szCs w:val="24"/>
        </w:rPr>
        <w:t>as</w:t>
      </w:r>
      <w:r>
        <w:rPr>
          <w:rFonts w:ascii="Arial" w:hAnsi="Arial" w:cs="Arial"/>
          <w:sz w:val="24"/>
          <w:szCs w:val="24"/>
        </w:rPr>
        <w:t xml:space="preserve"> </w:t>
      </w:r>
      <w:r w:rsidRPr="00B320BC">
        <w:rPr>
          <w:rFonts w:ascii="Arial" w:hAnsi="Arial" w:cs="Arial"/>
          <w:sz w:val="24"/>
          <w:szCs w:val="24"/>
        </w:rPr>
        <w:t>condições</w:t>
      </w:r>
      <w:r>
        <w:rPr>
          <w:rFonts w:ascii="Arial" w:hAnsi="Arial" w:cs="Arial"/>
          <w:sz w:val="24"/>
          <w:szCs w:val="24"/>
        </w:rPr>
        <w:t xml:space="preserve"> </w:t>
      </w:r>
      <w:r w:rsidRPr="00B320BC">
        <w:rPr>
          <w:rFonts w:ascii="Arial" w:hAnsi="Arial" w:cs="Arial"/>
          <w:sz w:val="24"/>
          <w:szCs w:val="24"/>
        </w:rPr>
        <w:t>desejáveis</w:t>
      </w:r>
      <w:r>
        <w:rPr>
          <w:rFonts w:ascii="Arial" w:hAnsi="Arial" w:cs="Arial"/>
          <w:sz w:val="24"/>
          <w:szCs w:val="24"/>
        </w:rPr>
        <w:t xml:space="preserve"> </w:t>
      </w:r>
      <w:r w:rsidRPr="00B320BC">
        <w:rPr>
          <w:rFonts w:ascii="Arial" w:hAnsi="Arial" w:cs="Arial"/>
          <w:sz w:val="24"/>
          <w:szCs w:val="24"/>
        </w:rPr>
        <w:t>de</w:t>
      </w:r>
      <w:r>
        <w:rPr>
          <w:rFonts w:ascii="Arial" w:hAnsi="Arial" w:cs="Arial"/>
          <w:sz w:val="24"/>
          <w:szCs w:val="24"/>
        </w:rPr>
        <w:t xml:space="preserve"> </w:t>
      </w:r>
      <w:r w:rsidRPr="00B320BC">
        <w:rPr>
          <w:rFonts w:ascii="Arial" w:hAnsi="Arial" w:cs="Arial"/>
          <w:sz w:val="24"/>
          <w:szCs w:val="24"/>
        </w:rPr>
        <w:t>manutenção,</w:t>
      </w:r>
      <w:r>
        <w:rPr>
          <w:rFonts w:ascii="Arial" w:hAnsi="Arial" w:cs="Arial"/>
          <w:sz w:val="24"/>
          <w:szCs w:val="24"/>
        </w:rPr>
        <w:t xml:space="preserve"> </w:t>
      </w:r>
      <w:r w:rsidRPr="00B320BC">
        <w:rPr>
          <w:rFonts w:ascii="Arial" w:hAnsi="Arial" w:cs="Arial"/>
          <w:sz w:val="24"/>
          <w:szCs w:val="24"/>
        </w:rPr>
        <w:t>as</w:t>
      </w:r>
      <w:r>
        <w:rPr>
          <w:rFonts w:ascii="Arial" w:hAnsi="Arial" w:cs="Arial"/>
          <w:sz w:val="24"/>
          <w:szCs w:val="24"/>
        </w:rPr>
        <w:t xml:space="preserve"> </w:t>
      </w:r>
      <w:r w:rsidRPr="00B320BC">
        <w:rPr>
          <w:rFonts w:ascii="Arial" w:hAnsi="Arial" w:cs="Arial"/>
          <w:sz w:val="24"/>
          <w:szCs w:val="24"/>
        </w:rPr>
        <w:t>calhas</w:t>
      </w:r>
      <w:r>
        <w:rPr>
          <w:rFonts w:ascii="Arial" w:hAnsi="Arial" w:cs="Arial"/>
          <w:sz w:val="24"/>
          <w:szCs w:val="24"/>
        </w:rPr>
        <w:t xml:space="preserve"> </w:t>
      </w:r>
      <w:r w:rsidRPr="00B320BC">
        <w:rPr>
          <w:rFonts w:ascii="Arial" w:hAnsi="Arial" w:cs="Arial"/>
          <w:sz w:val="24"/>
          <w:szCs w:val="24"/>
        </w:rPr>
        <w:t>devem</w:t>
      </w:r>
      <w:r>
        <w:rPr>
          <w:rFonts w:ascii="Arial" w:hAnsi="Arial" w:cs="Arial"/>
          <w:sz w:val="24"/>
          <w:szCs w:val="24"/>
        </w:rPr>
        <w:t xml:space="preserve"> </w:t>
      </w:r>
      <w:r w:rsidRPr="00B320BC">
        <w:rPr>
          <w:rFonts w:ascii="Arial" w:hAnsi="Arial" w:cs="Arial"/>
          <w:sz w:val="24"/>
          <w:szCs w:val="24"/>
        </w:rPr>
        <w:t>ser</w:t>
      </w:r>
      <w:r>
        <w:rPr>
          <w:rFonts w:ascii="Arial" w:hAnsi="Arial" w:cs="Arial"/>
          <w:sz w:val="24"/>
          <w:szCs w:val="24"/>
        </w:rPr>
        <w:t xml:space="preserve"> </w:t>
      </w:r>
      <w:r w:rsidRPr="00B320BC">
        <w:rPr>
          <w:rFonts w:ascii="Arial" w:hAnsi="Arial" w:cs="Arial"/>
          <w:sz w:val="24"/>
          <w:szCs w:val="24"/>
        </w:rPr>
        <w:t>acessíveis</w:t>
      </w:r>
      <w:r>
        <w:rPr>
          <w:rFonts w:ascii="Arial" w:hAnsi="Arial" w:cs="Arial"/>
          <w:sz w:val="24"/>
          <w:szCs w:val="24"/>
        </w:rPr>
        <w:t xml:space="preserve"> </w:t>
      </w:r>
      <w:r w:rsidRPr="00B320BC">
        <w:rPr>
          <w:rFonts w:ascii="Arial" w:hAnsi="Arial" w:cs="Arial"/>
          <w:sz w:val="24"/>
          <w:szCs w:val="24"/>
        </w:rPr>
        <w:t>sem</w:t>
      </w:r>
      <w:r>
        <w:rPr>
          <w:rFonts w:ascii="Arial" w:hAnsi="Arial" w:cs="Arial"/>
          <w:sz w:val="24"/>
          <w:szCs w:val="24"/>
        </w:rPr>
        <w:t xml:space="preserve"> </w:t>
      </w:r>
      <w:r w:rsidRPr="00B320BC">
        <w:rPr>
          <w:rFonts w:ascii="Arial" w:hAnsi="Arial" w:cs="Arial"/>
          <w:sz w:val="24"/>
          <w:szCs w:val="24"/>
        </w:rPr>
        <w:t>que</w:t>
      </w:r>
      <w:r>
        <w:rPr>
          <w:rFonts w:ascii="Arial" w:hAnsi="Arial" w:cs="Arial"/>
          <w:sz w:val="24"/>
          <w:szCs w:val="24"/>
        </w:rPr>
        <w:t xml:space="preserve"> </w:t>
      </w:r>
      <w:r w:rsidRPr="00B320BC">
        <w:rPr>
          <w:rFonts w:ascii="Arial" w:hAnsi="Arial" w:cs="Arial"/>
          <w:sz w:val="24"/>
          <w:szCs w:val="24"/>
        </w:rPr>
        <w:t>para</w:t>
      </w:r>
      <w:r>
        <w:rPr>
          <w:rFonts w:ascii="Arial" w:hAnsi="Arial" w:cs="Arial"/>
          <w:sz w:val="24"/>
          <w:szCs w:val="24"/>
        </w:rPr>
        <w:t xml:space="preserve"> </w:t>
      </w:r>
      <w:r w:rsidRPr="00B320BC">
        <w:rPr>
          <w:rFonts w:ascii="Arial" w:hAnsi="Arial" w:cs="Arial"/>
          <w:sz w:val="24"/>
          <w:szCs w:val="24"/>
        </w:rPr>
        <w:t>isto</w:t>
      </w:r>
      <w:r>
        <w:rPr>
          <w:rFonts w:ascii="Arial" w:hAnsi="Arial" w:cs="Arial"/>
          <w:sz w:val="24"/>
          <w:szCs w:val="24"/>
        </w:rPr>
        <w:t xml:space="preserve"> </w:t>
      </w:r>
      <w:r w:rsidRPr="00B320BC">
        <w:rPr>
          <w:rFonts w:ascii="Arial" w:hAnsi="Arial" w:cs="Arial"/>
          <w:sz w:val="24"/>
          <w:szCs w:val="24"/>
        </w:rPr>
        <w:t>sejam</w:t>
      </w:r>
      <w:r>
        <w:rPr>
          <w:rFonts w:ascii="Arial" w:hAnsi="Arial" w:cs="Arial"/>
          <w:sz w:val="24"/>
          <w:szCs w:val="24"/>
        </w:rPr>
        <w:t xml:space="preserve"> </w:t>
      </w:r>
      <w:r w:rsidRPr="00B320BC">
        <w:rPr>
          <w:rFonts w:ascii="Arial" w:hAnsi="Arial" w:cs="Arial"/>
          <w:sz w:val="24"/>
          <w:szCs w:val="24"/>
        </w:rPr>
        <w:t>necessários</w:t>
      </w:r>
      <w:r>
        <w:rPr>
          <w:rFonts w:ascii="Arial" w:hAnsi="Arial" w:cs="Arial"/>
          <w:sz w:val="24"/>
          <w:szCs w:val="24"/>
        </w:rPr>
        <w:t xml:space="preserve"> </w:t>
      </w:r>
      <w:r w:rsidRPr="00B320BC">
        <w:rPr>
          <w:rFonts w:ascii="Arial" w:hAnsi="Arial" w:cs="Arial"/>
          <w:sz w:val="24"/>
          <w:szCs w:val="24"/>
        </w:rPr>
        <w:t>dispositivos</w:t>
      </w:r>
      <w:r>
        <w:rPr>
          <w:rFonts w:ascii="Arial" w:hAnsi="Arial" w:cs="Arial"/>
          <w:sz w:val="24"/>
          <w:szCs w:val="24"/>
        </w:rPr>
        <w:t xml:space="preserve"> </w:t>
      </w:r>
      <w:r w:rsidRPr="00B320BC">
        <w:rPr>
          <w:rFonts w:ascii="Arial" w:hAnsi="Arial" w:cs="Arial"/>
          <w:sz w:val="24"/>
          <w:szCs w:val="24"/>
        </w:rPr>
        <w:t>especiais</w:t>
      </w:r>
      <w:r>
        <w:rPr>
          <w:rFonts w:ascii="Arial" w:hAnsi="Arial" w:cs="Arial"/>
          <w:sz w:val="24"/>
          <w:szCs w:val="24"/>
        </w:rPr>
        <w:t xml:space="preserve"> </w:t>
      </w:r>
      <w:r w:rsidRPr="00B320BC">
        <w:rPr>
          <w:rFonts w:ascii="Arial" w:hAnsi="Arial" w:cs="Arial"/>
          <w:sz w:val="24"/>
          <w:szCs w:val="24"/>
        </w:rPr>
        <w:t>para</w:t>
      </w:r>
      <w:r>
        <w:rPr>
          <w:rFonts w:ascii="Arial" w:hAnsi="Arial" w:cs="Arial"/>
          <w:sz w:val="24"/>
          <w:szCs w:val="24"/>
        </w:rPr>
        <w:t xml:space="preserve"> </w:t>
      </w:r>
      <w:r w:rsidRPr="00B320BC">
        <w:rPr>
          <w:rFonts w:ascii="Arial" w:hAnsi="Arial" w:cs="Arial"/>
          <w:sz w:val="24"/>
          <w:szCs w:val="24"/>
        </w:rPr>
        <w:t>inspeção</w:t>
      </w:r>
      <w:r>
        <w:rPr>
          <w:rFonts w:ascii="Arial" w:hAnsi="Arial" w:cs="Arial"/>
          <w:sz w:val="24"/>
          <w:szCs w:val="24"/>
        </w:rPr>
        <w:t xml:space="preserve"> </w:t>
      </w:r>
      <w:r w:rsidRPr="00B320BC">
        <w:rPr>
          <w:rFonts w:ascii="Arial" w:hAnsi="Arial" w:cs="Arial"/>
          <w:sz w:val="24"/>
          <w:szCs w:val="24"/>
        </w:rPr>
        <w:t>e</w:t>
      </w:r>
      <w:r>
        <w:rPr>
          <w:rFonts w:ascii="Arial" w:hAnsi="Arial" w:cs="Arial"/>
          <w:sz w:val="24"/>
          <w:szCs w:val="24"/>
        </w:rPr>
        <w:t xml:space="preserve"> </w:t>
      </w:r>
      <w:r w:rsidRPr="00B320BC">
        <w:rPr>
          <w:rFonts w:ascii="Arial" w:hAnsi="Arial" w:cs="Arial"/>
          <w:sz w:val="24"/>
          <w:szCs w:val="24"/>
        </w:rPr>
        <w:t>limpeza.</w:t>
      </w:r>
      <w:r>
        <w:rPr>
          <w:rFonts w:ascii="Arial" w:hAnsi="Arial" w:cs="Arial"/>
          <w:sz w:val="24"/>
          <w:szCs w:val="24"/>
        </w:rPr>
        <w:t xml:space="preserve"> </w:t>
      </w:r>
      <w:r w:rsidRPr="00B320BC">
        <w:rPr>
          <w:rFonts w:ascii="Arial" w:hAnsi="Arial" w:cs="Arial"/>
          <w:sz w:val="24"/>
          <w:szCs w:val="24"/>
        </w:rPr>
        <w:t>Todos</w:t>
      </w:r>
      <w:r>
        <w:rPr>
          <w:rFonts w:ascii="Arial" w:hAnsi="Arial" w:cs="Arial"/>
          <w:sz w:val="24"/>
          <w:szCs w:val="24"/>
        </w:rPr>
        <w:t xml:space="preserve"> </w:t>
      </w:r>
      <w:r w:rsidRPr="00B320BC">
        <w:rPr>
          <w:rFonts w:ascii="Arial" w:hAnsi="Arial" w:cs="Arial"/>
          <w:sz w:val="24"/>
          <w:szCs w:val="24"/>
        </w:rPr>
        <w:t>os</w:t>
      </w:r>
      <w:r>
        <w:rPr>
          <w:rFonts w:ascii="Arial" w:hAnsi="Arial" w:cs="Arial"/>
          <w:sz w:val="24"/>
          <w:szCs w:val="24"/>
        </w:rPr>
        <w:t xml:space="preserve"> </w:t>
      </w:r>
      <w:r w:rsidRPr="00B320BC">
        <w:rPr>
          <w:rFonts w:ascii="Arial" w:hAnsi="Arial" w:cs="Arial"/>
          <w:sz w:val="24"/>
          <w:szCs w:val="24"/>
        </w:rPr>
        <w:t>condutores serão executados em tubos de PVC rígido, do tipo ponta e bolsa, anão ser quando especificado ao contrário no projeto. Os condutores terão, em</w:t>
      </w:r>
      <w:r>
        <w:rPr>
          <w:rFonts w:ascii="Arial" w:hAnsi="Arial" w:cs="Arial"/>
          <w:sz w:val="24"/>
          <w:szCs w:val="24"/>
        </w:rPr>
        <w:t xml:space="preserve"> </w:t>
      </w:r>
      <w:r w:rsidRPr="00B320BC">
        <w:rPr>
          <w:rFonts w:ascii="Arial" w:hAnsi="Arial" w:cs="Arial"/>
          <w:sz w:val="24"/>
          <w:szCs w:val="24"/>
        </w:rPr>
        <w:t>sua extremidade inferior, curva para despejo livre das águas pluviais ou para</w:t>
      </w:r>
      <w:r>
        <w:rPr>
          <w:rFonts w:ascii="Arial" w:hAnsi="Arial" w:cs="Arial"/>
          <w:sz w:val="24"/>
          <w:szCs w:val="24"/>
        </w:rPr>
        <w:t xml:space="preserve"> </w:t>
      </w:r>
      <w:r w:rsidRPr="00B320BC">
        <w:rPr>
          <w:rFonts w:ascii="Arial" w:hAnsi="Arial" w:cs="Arial"/>
          <w:sz w:val="24"/>
          <w:szCs w:val="24"/>
        </w:rPr>
        <w:t>ligação do condutor à rede coletora subterrânea.</w:t>
      </w:r>
    </w:p>
    <w:p w14:paraId="25FE0E51" w14:textId="1E77F093" w:rsidR="00B320BC" w:rsidRDefault="00B320BC" w:rsidP="00B320BC">
      <w:pPr>
        <w:spacing w:after="0" w:line="360" w:lineRule="auto"/>
        <w:ind w:firstLine="708"/>
        <w:jc w:val="both"/>
        <w:rPr>
          <w:rFonts w:ascii="Arial" w:hAnsi="Arial" w:cs="Arial"/>
          <w:sz w:val="24"/>
          <w:szCs w:val="24"/>
        </w:rPr>
      </w:pPr>
      <w:r w:rsidRPr="00B320BC">
        <w:rPr>
          <w:rFonts w:ascii="Arial" w:hAnsi="Arial" w:cs="Arial"/>
          <w:sz w:val="24"/>
          <w:szCs w:val="24"/>
        </w:rPr>
        <w:t>Os</w:t>
      </w:r>
      <w:r>
        <w:rPr>
          <w:rFonts w:ascii="Arial" w:hAnsi="Arial" w:cs="Arial"/>
          <w:sz w:val="24"/>
          <w:szCs w:val="24"/>
        </w:rPr>
        <w:t xml:space="preserve"> </w:t>
      </w:r>
      <w:r w:rsidRPr="00B320BC">
        <w:rPr>
          <w:rFonts w:ascii="Arial" w:hAnsi="Arial" w:cs="Arial"/>
          <w:sz w:val="24"/>
          <w:szCs w:val="24"/>
        </w:rPr>
        <w:t>condutores</w:t>
      </w:r>
      <w:r>
        <w:rPr>
          <w:rFonts w:ascii="Arial" w:hAnsi="Arial" w:cs="Arial"/>
          <w:sz w:val="24"/>
          <w:szCs w:val="24"/>
        </w:rPr>
        <w:t xml:space="preserve"> </w:t>
      </w:r>
      <w:r w:rsidRPr="00B320BC">
        <w:rPr>
          <w:rFonts w:ascii="Arial" w:hAnsi="Arial" w:cs="Arial"/>
          <w:sz w:val="24"/>
          <w:szCs w:val="24"/>
        </w:rPr>
        <w:t>verticais</w:t>
      </w:r>
      <w:r>
        <w:rPr>
          <w:rFonts w:ascii="Arial" w:hAnsi="Arial" w:cs="Arial"/>
          <w:sz w:val="24"/>
          <w:szCs w:val="24"/>
        </w:rPr>
        <w:t xml:space="preserve"> </w:t>
      </w:r>
      <w:r w:rsidRPr="00B320BC">
        <w:rPr>
          <w:rFonts w:ascii="Arial" w:hAnsi="Arial" w:cs="Arial"/>
          <w:sz w:val="24"/>
          <w:szCs w:val="24"/>
        </w:rPr>
        <w:t>devem</w:t>
      </w:r>
      <w:r>
        <w:rPr>
          <w:rFonts w:ascii="Arial" w:hAnsi="Arial" w:cs="Arial"/>
          <w:sz w:val="24"/>
          <w:szCs w:val="24"/>
        </w:rPr>
        <w:t xml:space="preserve"> </w:t>
      </w:r>
      <w:r w:rsidRPr="00B320BC">
        <w:rPr>
          <w:rFonts w:ascii="Arial" w:hAnsi="Arial" w:cs="Arial"/>
          <w:sz w:val="24"/>
          <w:szCs w:val="24"/>
        </w:rPr>
        <w:t>ser</w:t>
      </w:r>
      <w:r>
        <w:rPr>
          <w:rFonts w:ascii="Arial" w:hAnsi="Arial" w:cs="Arial"/>
          <w:sz w:val="24"/>
          <w:szCs w:val="24"/>
        </w:rPr>
        <w:t xml:space="preserve"> </w:t>
      </w:r>
      <w:r w:rsidRPr="00B320BC">
        <w:rPr>
          <w:rFonts w:ascii="Arial" w:hAnsi="Arial" w:cs="Arial"/>
          <w:sz w:val="24"/>
          <w:szCs w:val="24"/>
        </w:rPr>
        <w:t>dispostos</w:t>
      </w:r>
      <w:r>
        <w:rPr>
          <w:rFonts w:ascii="Arial" w:hAnsi="Arial" w:cs="Arial"/>
          <w:sz w:val="24"/>
          <w:szCs w:val="24"/>
        </w:rPr>
        <w:t xml:space="preserve"> </w:t>
      </w:r>
      <w:r w:rsidRPr="00B320BC">
        <w:rPr>
          <w:rFonts w:ascii="Arial" w:hAnsi="Arial" w:cs="Arial"/>
          <w:sz w:val="24"/>
          <w:szCs w:val="24"/>
        </w:rPr>
        <w:t>em</w:t>
      </w:r>
      <w:r>
        <w:rPr>
          <w:rFonts w:ascii="Arial" w:hAnsi="Arial" w:cs="Arial"/>
          <w:sz w:val="24"/>
          <w:szCs w:val="24"/>
        </w:rPr>
        <w:t xml:space="preserve"> </w:t>
      </w:r>
      <w:r w:rsidRPr="00B320BC">
        <w:rPr>
          <w:rFonts w:ascii="Arial" w:hAnsi="Arial" w:cs="Arial"/>
          <w:sz w:val="24"/>
          <w:szCs w:val="24"/>
        </w:rPr>
        <w:t>uma</w:t>
      </w:r>
      <w:r>
        <w:rPr>
          <w:rFonts w:ascii="Arial" w:hAnsi="Arial" w:cs="Arial"/>
          <w:sz w:val="24"/>
          <w:szCs w:val="24"/>
        </w:rPr>
        <w:t xml:space="preserve"> </w:t>
      </w:r>
      <w:r w:rsidRPr="00B320BC">
        <w:rPr>
          <w:rFonts w:ascii="Arial" w:hAnsi="Arial" w:cs="Arial"/>
          <w:sz w:val="24"/>
          <w:szCs w:val="24"/>
        </w:rPr>
        <w:t>só</w:t>
      </w:r>
      <w:r>
        <w:rPr>
          <w:rFonts w:ascii="Arial" w:hAnsi="Arial" w:cs="Arial"/>
          <w:sz w:val="24"/>
          <w:szCs w:val="24"/>
        </w:rPr>
        <w:t xml:space="preserve"> </w:t>
      </w:r>
      <w:r w:rsidRPr="00B320BC">
        <w:rPr>
          <w:rFonts w:ascii="Arial" w:hAnsi="Arial" w:cs="Arial"/>
          <w:sz w:val="24"/>
          <w:szCs w:val="24"/>
        </w:rPr>
        <w:t>prumada,</w:t>
      </w:r>
      <w:r>
        <w:rPr>
          <w:rFonts w:ascii="Arial" w:hAnsi="Arial" w:cs="Arial"/>
          <w:sz w:val="24"/>
          <w:szCs w:val="24"/>
        </w:rPr>
        <w:t xml:space="preserve"> </w:t>
      </w:r>
      <w:r w:rsidRPr="00B320BC">
        <w:rPr>
          <w:rFonts w:ascii="Arial" w:hAnsi="Arial" w:cs="Arial"/>
          <w:sz w:val="24"/>
          <w:szCs w:val="24"/>
        </w:rPr>
        <w:t>evitando-se</w:t>
      </w:r>
      <w:r>
        <w:rPr>
          <w:rFonts w:ascii="Arial" w:hAnsi="Arial" w:cs="Arial"/>
          <w:sz w:val="24"/>
          <w:szCs w:val="24"/>
        </w:rPr>
        <w:t xml:space="preserve"> </w:t>
      </w:r>
      <w:r w:rsidRPr="00B320BC">
        <w:rPr>
          <w:rFonts w:ascii="Arial" w:hAnsi="Arial" w:cs="Arial"/>
          <w:sz w:val="24"/>
          <w:szCs w:val="24"/>
        </w:rPr>
        <w:t>os</w:t>
      </w:r>
      <w:r>
        <w:rPr>
          <w:rFonts w:ascii="Arial" w:hAnsi="Arial" w:cs="Arial"/>
          <w:sz w:val="24"/>
          <w:szCs w:val="24"/>
        </w:rPr>
        <w:t xml:space="preserve"> </w:t>
      </w:r>
      <w:r w:rsidRPr="00B320BC">
        <w:rPr>
          <w:rFonts w:ascii="Arial" w:hAnsi="Arial" w:cs="Arial"/>
          <w:sz w:val="24"/>
          <w:szCs w:val="24"/>
        </w:rPr>
        <w:t>desvios.</w:t>
      </w:r>
      <w:r>
        <w:rPr>
          <w:rFonts w:ascii="Arial" w:hAnsi="Arial" w:cs="Arial"/>
          <w:sz w:val="24"/>
          <w:szCs w:val="24"/>
        </w:rPr>
        <w:t xml:space="preserve"> </w:t>
      </w:r>
      <w:r w:rsidRPr="00B320BC">
        <w:rPr>
          <w:rFonts w:ascii="Arial" w:hAnsi="Arial" w:cs="Arial"/>
          <w:sz w:val="24"/>
          <w:szCs w:val="24"/>
        </w:rPr>
        <w:t>Estes, quando</w:t>
      </w:r>
      <w:r>
        <w:rPr>
          <w:rFonts w:ascii="Arial" w:hAnsi="Arial" w:cs="Arial"/>
          <w:sz w:val="24"/>
          <w:szCs w:val="24"/>
        </w:rPr>
        <w:t xml:space="preserve"> </w:t>
      </w:r>
      <w:r w:rsidRPr="00B320BC">
        <w:rPr>
          <w:rFonts w:ascii="Arial" w:hAnsi="Arial" w:cs="Arial"/>
          <w:sz w:val="24"/>
          <w:szCs w:val="24"/>
        </w:rPr>
        <w:t>absolutamente</w:t>
      </w:r>
      <w:r>
        <w:rPr>
          <w:rFonts w:ascii="Arial" w:hAnsi="Arial" w:cs="Arial"/>
          <w:sz w:val="24"/>
          <w:szCs w:val="24"/>
        </w:rPr>
        <w:t xml:space="preserve"> </w:t>
      </w:r>
      <w:r w:rsidRPr="00B320BC">
        <w:rPr>
          <w:rFonts w:ascii="Arial" w:hAnsi="Arial" w:cs="Arial"/>
          <w:sz w:val="24"/>
          <w:szCs w:val="24"/>
        </w:rPr>
        <w:t>necessários,</w:t>
      </w:r>
      <w:r>
        <w:rPr>
          <w:rFonts w:ascii="Arial" w:hAnsi="Arial" w:cs="Arial"/>
          <w:sz w:val="24"/>
          <w:szCs w:val="24"/>
        </w:rPr>
        <w:t xml:space="preserve"> </w:t>
      </w:r>
      <w:r w:rsidRPr="00B320BC">
        <w:rPr>
          <w:rFonts w:ascii="Arial" w:hAnsi="Arial" w:cs="Arial"/>
          <w:sz w:val="24"/>
          <w:szCs w:val="24"/>
        </w:rPr>
        <w:t>devem</w:t>
      </w:r>
      <w:r>
        <w:rPr>
          <w:rFonts w:ascii="Arial" w:hAnsi="Arial" w:cs="Arial"/>
          <w:sz w:val="24"/>
          <w:szCs w:val="24"/>
        </w:rPr>
        <w:t xml:space="preserve"> </w:t>
      </w:r>
      <w:r w:rsidRPr="00B320BC">
        <w:rPr>
          <w:rFonts w:ascii="Arial" w:hAnsi="Arial" w:cs="Arial"/>
          <w:sz w:val="24"/>
          <w:szCs w:val="24"/>
        </w:rPr>
        <w:t>ser</w:t>
      </w:r>
      <w:r>
        <w:rPr>
          <w:rFonts w:ascii="Arial" w:hAnsi="Arial" w:cs="Arial"/>
          <w:sz w:val="24"/>
          <w:szCs w:val="24"/>
        </w:rPr>
        <w:t xml:space="preserve"> </w:t>
      </w:r>
      <w:r w:rsidRPr="00B320BC">
        <w:rPr>
          <w:rFonts w:ascii="Arial" w:hAnsi="Arial" w:cs="Arial"/>
          <w:sz w:val="24"/>
          <w:szCs w:val="24"/>
        </w:rPr>
        <w:lastRenderedPageBreak/>
        <w:t>feitos</w:t>
      </w:r>
      <w:r>
        <w:rPr>
          <w:rFonts w:ascii="Arial" w:hAnsi="Arial" w:cs="Arial"/>
          <w:sz w:val="24"/>
          <w:szCs w:val="24"/>
        </w:rPr>
        <w:t xml:space="preserve"> </w:t>
      </w:r>
      <w:r w:rsidRPr="00B320BC">
        <w:rPr>
          <w:rFonts w:ascii="Arial" w:hAnsi="Arial" w:cs="Arial"/>
          <w:sz w:val="24"/>
          <w:szCs w:val="24"/>
        </w:rPr>
        <w:t>apenas</w:t>
      </w:r>
      <w:r>
        <w:rPr>
          <w:rFonts w:ascii="Arial" w:hAnsi="Arial" w:cs="Arial"/>
          <w:sz w:val="24"/>
          <w:szCs w:val="24"/>
        </w:rPr>
        <w:t xml:space="preserve"> </w:t>
      </w:r>
      <w:r w:rsidRPr="00B320BC">
        <w:rPr>
          <w:rFonts w:ascii="Arial" w:hAnsi="Arial" w:cs="Arial"/>
          <w:sz w:val="24"/>
          <w:szCs w:val="24"/>
        </w:rPr>
        <w:t>mediante</w:t>
      </w:r>
      <w:r>
        <w:rPr>
          <w:rFonts w:ascii="Arial" w:hAnsi="Arial" w:cs="Arial"/>
          <w:sz w:val="24"/>
          <w:szCs w:val="24"/>
        </w:rPr>
        <w:t xml:space="preserve"> </w:t>
      </w:r>
      <w:r w:rsidRPr="00B320BC">
        <w:rPr>
          <w:rFonts w:ascii="Arial" w:hAnsi="Arial" w:cs="Arial"/>
          <w:sz w:val="24"/>
          <w:szCs w:val="24"/>
        </w:rPr>
        <w:t>curvas</w:t>
      </w:r>
      <w:r>
        <w:rPr>
          <w:rFonts w:ascii="Arial" w:hAnsi="Arial" w:cs="Arial"/>
          <w:sz w:val="24"/>
          <w:szCs w:val="24"/>
        </w:rPr>
        <w:t xml:space="preserve"> </w:t>
      </w:r>
      <w:r w:rsidRPr="00B320BC">
        <w:rPr>
          <w:rFonts w:ascii="Arial" w:hAnsi="Arial" w:cs="Arial"/>
          <w:sz w:val="24"/>
          <w:szCs w:val="24"/>
        </w:rPr>
        <w:t>de</w:t>
      </w:r>
      <w:r>
        <w:rPr>
          <w:rFonts w:ascii="Arial" w:hAnsi="Arial" w:cs="Arial"/>
          <w:sz w:val="24"/>
          <w:szCs w:val="24"/>
        </w:rPr>
        <w:t xml:space="preserve"> </w:t>
      </w:r>
      <w:r w:rsidRPr="00B320BC">
        <w:rPr>
          <w:rFonts w:ascii="Arial" w:hAnsi="Arial" w:cs="Arial"/>
          <w:sz w:val="24"/>
          <w:szCs w:val="24"/>
        </w:rPr>
        <w:t>45º,</w:t>
      </w:r>
      <w:r>
        <w:rPr>
          <w:rFonts w:ascii="Arial" w:hAnsi="Arial" w:cs="Arial"/>
          <w:sz w:val="24"/>
          <w:szCs w:val="24"/>
        </w:rPr>
        <w:t xml:space="preserve"> </w:t>
      </w:r>
      <w:r w:rsidRPr="00B320BC">
        <w:rPr>
          <w:rFonts w:ascii="Arial" w:hAnsi="Arial" w:cs="Arial"/>
          <w:sz w:val="24"/>
          <w:szCs w:val="24"/>
        </w:rPr>
        <w:t>complementadas</w:t>
      </w:r>
      <w:r>
        <w:rPr>
          <w:rFonts w:ascii="Arial" w:hAnsi="Arial" w:cs="Arial"/>
          <w:sz w:val="24"/>
          <w:szCs w:val="24"/>
        </w:rPr>
        <w:t xml:space="preserve"> </w:t>
      </w:r>
      <w:r w:rsidRPr="00B320BC">
        <w:rPr>
          <w:rFonts w:ascii="Arial" w:hAnsi="Arial" w:cs="Arial"/>
          <w:sz w:val="24"/>
          <w:szCs w:val="24"/>
        </w:rPr>
        <w:t>por</w:t>
      </w:r>
      <w:r>
        <w:rPr>
          <w:rFonts w:ascii="Arial" w:hAnsi="Arial" w:cs="Arial"/>
          <w:sz w:val="24"/>
          <w:szCs w:val="24"/>
        </w:rPr>
        <w:t xml:space="preserve"> </w:t>
      </w:r>
      <w:r w:rsidRPr="00B320BC">
        <w:rPr>
          <w:rFonts w:ascii="Arial" w:hAnsi="Arial" w:cs="Arial"/>
          <w:sz w:val="24"/>
          <w:szCs w:val="24"/>
        </w:rPr>
        <w:t>aberturas</w:t>
      </w:r>
      <w:r>
        <w:rPr>
          <w:rFonts w:ascii="Arial" w:hAnsi="Arial" w:cs="Arial"/>
          <w:sz w:val="24"/>
          <w:szCs w:val="24"/>
        </w:rPr>
        <w:t xml:space="preserve"> </w:t>
      </w:r>
      <w:r w:rsidRPr="00B320BC">
        <w:rPr>
          <w:rFonts w:ascii="Arial" w:hAnsi="Arial" w:cs="Arial"/>
          <w:sz w:val="24"/>
          <w:szCs w:val="24"/>
        </w:rPr>
        <w:t>e</w:t>
      </w:r>
      <w:r>
        <w:rPr>
          <w:rFonts w:ascii="Arial" w:hAnsi="Arial" w:cs="Arial"/>
          <w:sz w:val="24"/>
          <w:szCs w:val="24"/>
        </w:rPr>
        <w:t xml:space="preserve"> </w:t>
      </w:r>
      <w:r w:rsidRPr="00B320BC">
        <w:rPr>
          <w:rFonts w:ascii="Arial" w:hAnsi="Arial" w:cs="Arial"/>
          <w:sz w:val="24"/>
          <w:szCs w:val="24"/>
        </w:rPr>
        <w:t>tampões</w:t>
      </w:r>
      <w:r>
        <w:rPr>
          <w:rFonts w:ascii="Arial" w:hAnsi="Arial" w:cs="Arial"/>
          <w:sz w:val="24"/>
          <w:szCs w:val="24"/>
        </w:rPr>
        <w:t xml:space="preserve"> </w:t>
      </w:r>
      <w:r w:rsidRPr="00B320BC">
        <w:rPr>
          <w:rFonts w:ascii="Arial" w:hAnsi="Arial" w:cs="Arial"/>
          <w:sz w:val="24"/>
          <w:szCs w:val="24"/>
        </w:rPr>
        <w:t>de</w:t>
      </w:r>
      <w:r>
        <w:rPr>
          <w:rFonts w:ascii="Arial" w:hAnsi="Arial" w:cs="Arial"/>
          <w:sz w:val="24"/>
          <w:szCs w:val="24"/>
        </w:rPr>
        <w:t xml:space="preserve"> </w:t>
      </w:r>
      <w:r w:rsidRPr="00B320BC">
        <w:rPr>
          <w:rFonts w:ascii="Arial" w:hAnsi="Arial" w:cs="Arial"/>
          <w:sz w:val="24"/>
          <w:szCs w:val="24"/>
        </w:rPr>
        <w:t>inspeção.</w:t>
      </w:r>
      <w:r>
        <w:rPr>
          <w:rFonts w:ascii="Arial" w:hAnsi="Arial" w:cs="Arial"/>
          <w:sz w:val="24"/>
          <w:szCs w:val="24"/>
        </w:rPr>
        <w:t xml:space="preserve"> </w:t>
      </w:r>
    </w:p>
    <w:p w14:paraId="2D529F76" w14:textId="77777777" w:rsidR="00A80DFA" w:rsidRDefault="00B320BC" w:rsidP="00A80DFA">
      <w:pPr>
        <w:spacing w:after="0" w:line="360" w:lineRule="auto"/>
        <w:ind w:firstLine="708"/>
        <w:jc w:val="both"/>
        <w:rPr>
          <w:rFonts w:ascii="Arial" w:hAnsi="Arial" w:cs="Arial"/>
          <w:sz w:val="24"/>
          <w:szCs w:val="24"/>
        </w:rPr>
      </w:pPr>
      <w:r w:rsidRPr="00B320BC">
        <w:rPr>
          <w:rFonts w:ascii="Arial" w:hAnsi="Arial" w:cs="Arial"/>
          <w:sz w:val="24"/>
          <w:szCs w:val="24"/>
        </w:rPr>
        <w:t>A</w:t>
      </w:r>
      <w:r>
        <w:rPr>
          <w:rFonts w:ascii="Arial" w:hAnsi="Arial" w:cs="Arial"/>
          <w:sz w:val="24"/>
          <w:szCs w:val="24"/>
        </w:rPr>
        <w:t xml:space="preserve"> </w:t>
      </w:r>
      <w:r w:rsidRPr="00B320BC">
        <w:rPr>
          <w:rFonts w:ascii="Arial" w:hAnsi="Arial" w:cs="Arial"/>
          <w:sz w:val="24"/>
          <w:szCs w:val="24"/>
        </w:rPr>
        <w:t>declividade</w:t>
      </w:r>
      <w:r>
        <w:rPr>
          <w:rFonts w:ascii="Arial" w:hAnsi="Arial" w:cs="Arial"/>
          <w:sz w:val="24"/>
          <w:szCs w:val="24"/>
        </w:rPr>
        <w:t xml:space="preserve"> </w:t>
      </w:r>
      <w:r w:rsidRPr="00B320BC">
        <w:rPr>
          <w:rFonts w:ascii="Arial" w:hAnsi="Arial" w:cs="Arial"/>
          <w:sz w:val="24"/>
          <w:szCs w:val="24"/>
        </w:rPr>
        <w:t>dos</w:t>
      </w:r>
      <w:r>
        <w:rPr>
          <w:rFonts w:ascii="Arial" w:hAnsi="Arial" w:cs="Arial"/>
          <w:sz w:val="24"/>
          <w:szCs w:val="24"/>
        </w:rPr>
        <w:t xml:space="preserve"> </w:t>
      </w:r>
      <w:r w:rsidRPr="00B320BC">
        <w:rPr>
          <w:rFonts w:ascii="Arial" w:hAnsi="Arial" w:cs="Arial"/>
          <w:sz w:val="24"/>
          <w:szCs w:val="24"/>
        </w:rPr>
        <w:t>condutos</w:t>
      </w:r>
      <w:r>
        <w:rPr>
          <w:rFonts w:ascii="Arial" w:hAnsi="Arial" w:cs="Arial"/>
          <w:sz w:val="24"/>
          <w:szCs w:val="24"/>
        </w:rPr>
        <w:t xml:space="preserve"> </w:t>
      </w:r>
      <w:r w:rsidRPr="00B320BC">
        <w:rPr>
          <w:rFonts w:ascii="Arial" w:hAnsi="Arial" w:cs="Arial"/>
          <w:sz w:val="24"/>
          <w:szCs w:val="24"/>
        </w:rPr>
        <w:t>deve</w:t>
      </w:r>
      <w:r>
        <w:rPr>
          <w:rFonts w:ascii="Arial" w:hAnsi="Arial" w:cs="Arial"/>
          <w:sz w:val="24"/>
          <w:szCs w:val="24"/>
        </w:rPr>
        <w:t xml:space="preserve"> </w:t>
      </w:r>
      <w:r w:rsidRPr="00B320BC">
        <w:rPr>
          <w:rFonts w:ascii="Arial" w:hAnsi="Arial" w:cs="Arial"/>
          <w:sz w:val="24"/>
          <w:szCs w:val="24"/>
        </w:rPr>
        <w:t>ser</w:t>
      </w:r>
      <w:r>
        <w:rPr>
          <w:rFonts w:ascii="Arial" w:hAnsi="Arial" w:cs="Arial"/>
          <w:sz w:val="24"/>
          <w:szCs w:val="24"/>
        </w:rPr>
        <w:t xml:space="preserve"> </w:t>
      </w:r>
      <w:r w:rsidRPr="00B320BC">
        <w:rPr>
          <w:rFonts w:ascii="Arial" w:hAnsi="Arial" w:cs="Arial"/>
          <w:sz w:val="24"/>
          <w:szCs w:val="24"/>
        </w:rPr>
        <w:t>uniforme</w:t>
      </w:r>
      <w:r>
        <w:rPr>
          <w:rFonts w:ascii="Arial" w:hAnsi="Arial" w:cs="Arial"/>
          <w:sz w:val="24"/>
          <w:szCs w:val="24"/>
        </w:rPr>
        <w:t xml:space="preserve"> </w:t>
      </w:r>
      <w:r w:rsidRPr="00B320BC">
        <w:rPr>
          <w:rFonts w:ascii="Arial" w:hAnsi="Arial" w:cs="Arial"/>
          <w:sz w:val="24"/>
          <w:szCs w:val="24"/>
        </w:rPr>
        <w:t>de, no</w:t>
      </w:r>
      <w:r>
        <w:rPr>
          <w:rFonts w:ascii="Arial" w:hAnsi="Arial" w:cs="Arial"/>
          <w:sz w:val="24"/>
          <w:szCs w:val="24"/>
        </w:rPr>
        <w:t xml:space="preserve"> </w:t>
      </w:r>
      <w:r w:rsidRPr="00B320BC">
        <w:rPr>
          <w:rFonts w:ascii="Arial" w:hAnsi="Arial" w:cs="Arial"/>
          <w:sz w:val="24"/>
          <w:szCs w:val="24"/>
        </w:rPr>
        <w:t>mínimo, 0,5%.</w:t>
      </w:r>
      <w:r>
        <w:rPr>
          <w:rFonts w:ascii="Arial" w:hAnsi="Arial" w:cs="Arial"/>
          <w:sz w:val="24"/>
          <w:szCs w:val="24"/>
        </w:rPr>
        <w:t xml:space="preserve"> </w:t>
      </w:r>
      <w:r w:rsidRPr="00B320BC">
        <w:rPr>
          <w:rFonts w:ascii="Arial" w:hAnsi="Arial" w:cs="Arial"/>
          <w:sz w:val="24"/>
          <w:szCs w:val="24"/>
        </w:rPr>
        <w:t>Nas tubulações</w:t>
      </w:r>
      <w:r>
        <w:rPr>
          <w:rFonts w:ascii="Arial" w:hAnsi="Arial" w:cs="Arial"/>
          <w:sz w:val="24"/>
          <w:szCs w:val="24"/>
        </w:rPr>
        <w:t xml:space="preserve"> </w:t>
      </w:r>
      <w:r w:rsidRPr="00B320BC">
        <w:rPr>
          <w:rFonts w:ascii="Arial" w:hAnsi="Arial" w:cs="Arial"/>
          <w:sz w:val="24"/>
          <w:szCs w:val="24"/>
        </w:rPr>
        <w:t>enterradas,</w:t>
      </w:r>
      <w:r>
        <w:rPr>
          <w:rFonts w:ascii="Arial" w:hAnsi="Arial" w:cs="Arial"/>
          <w:sz w:val="24"/>
          <w:szCs w:val="24"/>
        </w:rPr>
        <w:t xml:space="preserve"> </w:t>
      </w:r>
      <w:r w:rsidRPr="00B320BC">
        <w:rPr>
          <w:rFonts w:ascii="Arial" w:hAnsi="Arial" w:cs="Arial"/>
          <w:sz w:val="24"/>
          <w:szCs w:val="24"/>
        </w:rPr>
        <w:t>devem</w:t>
      </w:r>
      <w:r>
        <w:rPr>
          <w:rFonts w:ascii="Arial" w:hAnsi="Arial" w:cs="Arial"/>
          <w:sz w:val="24"/>
          <w:szCs w:val="24"/>
        </w:rPr>
        <w:t xml:space="preserve"> </w:t>
      </w:r>
      <w:r w:rsidRPr="00B320BC">
        <w:rPr>
          <w:rFonts w:ascii="Arial" w:hAnsi="Arial" w:cs="Arial"/>
          <w:sz w:val="24"/>
          <w:szCs w:val="24"/>
        </w:rPr>
        <w:t>ser</w:t>
      </w:r>
      <w:r>
        <w:rPr>
          <w:rFonts w:ascii="Arial" w:hAnsi="Arial" w:cs="Arial"/>
          <w:sz w:val="24"/>
          <w:szCs w:val="24"/>
        </w:rPr>
        <w:t xml:space="preserve"> </w:t>
      </w:r>
      <w:r w:rsidRPr="00B320BC">
        <w:rPr>
          <w:rFonts w:ascii="Arial" w:hAnsi="Arial" w:cs="Arial"/>
          <w:sz w:val="24"/>
          <w:szCs w:val="24"/>
        </w:rPr>
        <w:t>previstas</w:t>
      </w:r>
      <w:r>
        <w:rPr>
          <w:rFonts w:ascii="Arial" w:hAnsi="Arial" w:cs="Arial"/>
          <w:sz w:val="24"/>
          <w:szCs w:val="24"/>
        </w:rPr>
        <w:t xml:space="preserve"> </w:t>
      </w:r>
      <w:r w:rsidRPr="00B320BC">
        <w:rPr>
          <w:rFonts w:ascii="Arial" w:hAnsi="Arial" w:cs="Arial"/>
          <w:sz w:val="24"/>
          <w:szCs w:val="24"/>
        </w:rPr>
        <w:t>caixas</w:t>
      </w:r>
      <w:r>
        <w:rPr>
          <w:rFonts w:ascii="Arial" w:hAnsi="Arial" w:cs="Arial"/>
          <w:sz w:val="24"/>
          <w:szCs w:val="24"/>
        </w:rPr>
        <w:t xml:space="preserve"> </w:t>
      </w:r>
      <w:r w:rsidRPr="00B320BC">
        <w:rPr>
          <w:rFonts w:ascii="Arial" w:hAnsi="Arial" w:cs="Arial"/>
          <w:sz w:val="24"/>
          <w:szCs w:val="24"/>
        </w:rPr>
        <w:t>de</w:t>
      </w:r>
      <w:r>
        <w:rPr>
          <w:rFonts w:ascii="Arial" w:hAnsi="Arial" w:cs="Arial"/>
          <w:sz w:val="24"/>
          <w:szCs w:val="24"/>
        </w:rPr>
        <w:t xml:space="preserve"> </w:t>
      </w:r>
      <w:r w:rsidRPr="00B320BC">
        <w:rPr>
          <w:rFonts w:ascii="Arial" w:hAnsi="Arial" w:cs="Arial"/>
          <w:sz w:val="24"/>
          <w:szCs w:val="24"/>
        </w:rPr>
        <w:t>areia, sempre</w:t>
      </w:r>
      <w:r w:rsidR="00A80DFA">
        <w:rPr>
          <w:rFonts w:ascii="Arial" w:hAnsi="Arial" w:cs="Arial"/>
          <w:sz w:val="24"/>
          <w:szCs w:val="24"/>
        </w:rPr>
        <w:t xml:space="preserve"> </w:t>
      </w:r>
      <w:r w:rsidRPr="00B320BC">
        <w:rPr>
          <w:rFonts w:ascii="Arial" w:hAnsi="Arial" w:cs="Arial"/>
          <w:sz w:val="24"/>
          <w:szCs w:val="24"/>
        </w:rPr>
        <w:t>que</w:t>
      </w:r>
      <w:r w:rsidR="00A80DFA">
        <w:rPr>
          <w:rFonts w:ascii="Arial" w:hAnsi="Arial" w:cs="Arial"/>
          <w:sz w:val="24"/>
          <w:szCs w:val="24"/>
        </w:rPr>
        <w:t xml:space="preserve"> </w:t>
      </w:r>
      <w:r w:rsidRPr="00B320BC">
        <w:rPr>
          <w:rFonts w:ascii="Arial" w:hAnsi="Arial" w:cs="Arial"/>
          <w:sz w:val="24"/>
          <w:szCs w:val="24"/>
        </w:rPr>
        <w:t>houver</w:t>
      </w:r>
      <w:r w:rsidR="00A80DFA">
        <w:rPr>
          <w:rFonts w:ascii="Arial" w:hAnsi="Arial" w:cs="Arial"/>
          <w:sz w:val="24"/>
          <w:szCs w:val="24"/>
        </w:rPr>
        <w:t xml:space="preserve"> </w:t>
      </w:r>
      <w:r w:rsidRPr="00B320BC">
        <w:rPr>
          <w:rFonts w:ascii="Arial" w:hAnsi="Arial" w:cs="Arial"/>
          <w:sz w:val="24"/>
          <w:szCs w:val="24"/>
        </w:rPr>
        <w:t>conexão</w:t>
      </w:r>
      <w:r w:rsidR="00A80DFA">
        <w:rPr>
          <w:rFonts w:ascii="Arial" w:hAnsi="Arial" w:cs="Arial"/>
          <w:sz w:val="24"/>
          <w:szCs w:val="24"/>
        </w:rPr>
        <w:t xml:space="preserve"> </w:t>
      </w:r>
      <w:r w:rsidRPr="00B320BC">
        <w:rPr>
          <w:rFonts w:ascii="Arial" w:hAnsi="Arial" w:cs="Arial"/>
          <w:sz w:val="24"/>
          <w:szCs w:val="24"/>
        </w:rPr>
        <w:t>de</w:t>
      </w:r>
      <w:r w:rsidR="00A80DFA">
        <w:rPr>
          <w:rFonts w:ascii="Arial" w:hAnsi="Arial" w:cs="Arial"/>
          <w:sz w:val="24"/>
          <w:szCs w:val="24"/>
        </w:rPr>
        <w:t xml:space="preserve"> </w:t>
      </w:r>
      <w:r w:rsidRPr="00B320BC">
        <w:rPr>
          <w:rFonts w:ascii="Arial" w:hAnsi="Arial" w:cs="Arial"/>
          <w:sz w:val="24"/>
          <w:szCs w:val="24"/>
        </w:rPr>
        <w:t>outra</w:t>
      </w:r>
      <w:r w:rsidR="00A80DFA">
        <w:rPr>
          <w:rFonts w:ascii="Arial" w:hAnsi="Arial" w:cs="Arial"/>
          <w:sz w:val="24"/>
          <w:szCs w:val="24"/>
        </w:rPr>
        <w:t xml:space="preserve"> </w:t>
      </w:r>
      <w:r w:rsidRPr="00B320BC">
        <w:rPr>
          <w:rFonts w:ascii="Arial" w:hAnsi="Arial" w:cs="Arial"/>
          <w:sz w:val="24"/>
          <w:szCs w:val="24"/>
        </w:rPr>
        <w:t>tubulação;</w:t>
      </w:r>
      <w:r>
        <w:rPr>
          <w:rFonts w:ascii="Arial" w:hAnsi="Arial" w:cs="Arial"/>
          <w:sz w:val="24"/>
          <w:szCs w:val="24"/>
        </w:rPr>
        <w:t xml:space="preserve"> </w:t>
      </w:r>
      <w:r w:rsidRPr="00B320BC">
        <w:rPr>
          <w:rFonts w:ascii="Arial" w:hAnsi="Arial" w:cs="Arial"/>
          <w:sz w:val="24"/>
          <w:szCs w:val="24"/>
        </w:rPr>
        <w:t>mudança de declividade; mudança de direção; e</w:t>
      </w:r>
      <w:r w:rsidR="00A80DFA">
        <w:rPr>
          <w:rFonts w:ascii="Arial" w:hAnsi="Arial" w:cs="Arial"/>
          <w:sz w:val="24"/>
          <w:szCs w:val="24"/>
        </w:rPr>
        <w:t xml:space="preserve"> </w:t>
      </w:r>
      <w:r w:rsidRPr="00B320BC">
        <w:rPr>
          <w:rFonts w:ascii="Arial" w:hAnsi="Arial" w:cs="Arial"/>
          <w:sz w:val="24"/>
          <w:szCs w:val="24"/>
        </w:rPr>
        <w:t>ligação de condutores verticais.</w:t>
      </w:r>
      <w:r w:rsidR="00A80DFA">
        <w:rPr>
          <w:rFonts w:ascii="Arial" w:hAnsi="Arial" w:cs="Arial"/>
          <w:sz w:val="24"/>
          <w:szCs w:val="24"/>
        </w:rPr>
        <w:t xml:space="preserve"> </w:t>
      </w:r>
    </w:p>
    <w:p w14:paraId="644B5ED1" w14:textId="0C2C8F21" w:rsidR="001A06BE" w:rsidRPr="00D178BF" w:rsidRDefault="00B320BC" w:rsidP="00D178BF">
      <w:pPr>
        <w:spacing w:after="0" w:line="360" w:lineRule="auto"/>
        <w:ind w:firstLine="708"/>
        <w:jc w:val="both"/>
        <w:rPr>
          <w:rFonts w:ascii="Arial" w:hAnsi="Arial" w:cs="Arial"/>
          <w:sz w:val="24"/>
          <w:szCs w:val="24"/>
        </w:rPr>
      </w:pPr>
      <w:r w:rsidRPr="00B320BC">
        <w:rPr>
          <w:rFonts w:ascii="Arial" w:hAnsi="Arial" w:cs="Arial"/>
          <w:sz w:val="24"/>
          <w:szCs w:val="24"/>
        </w:rPr>
        <w:t>As tubulações enterradas devem ser localizadas onde não seja prevista</w:t>
      </w:r>
      <w:r w:rsidR="00A80DFA">
        <w:rPr>
          <w:rFonts w:ascii="Arial" w:hAnsi="Arial" w:cs="Arial"/>
          <w:sz w:val="24"/>
          <w:szCs w:val="24"/>
        </w:rPr>
        <w:t xml:space="preserve"> </w:t>
      </w:r>
      <w:r w:rsidRPr="00B320BC">
        <w:rPr>
          <w:rFonts w:ascii="Arial" w:hAnsi="Arial" w:cs="Arial"/>
          <w:sz w:val="24"/>
          <w:szCs w:val="24"/>
        </w:rPr>
        <w:t>a passagem de cargas móveis, devendo o fundo das valas ser constituído de</w:t>
      </w:r>
      <w:r w:rsidR="00A80DFA">
        <w:rPr>
          <w:rFonts w:ascii="Arial" w:hAnsi="Arial" w:cs="Arial"/>
          <w:sz w:val="24"/>
          <w:szCs w:val="24"/>
        </w:rPr>
        <w:t xml:space="preserve"> </w:t>
      </w:r>
      <w:r w:rsidRPr="00B320BC">
        <w:rPr>
          <w:rFonts w:ascii="Arial" w:hAnsi="Arial" w:cs="Arial"/>
          <w:sz w:val="24"/>
          <w:szCs w:val="24"/>
        </w:rPr>
        <w:t>terreno de</w:t>
      </w:r>
      <w:r>
        <w:rPr>
          <w:rFonts w:ascii="Arial" w:hAnsi="Arial" w:cs="Arial"/>
          <w:sz w:val="24"/>
          <w:szCs w:val="24"/>
        </w:rPr>
        <w:t xml:space="preserve"> </w:t>
      </w:r>
      <w:r w:rsidRPr="00B320BC">
        <w:rPr>
          <w:rFonts w:ascii="Arial" w:hAnsi="Arial" w:cs="Arial"/>
          <w:sz w:val="24"/>
          <w:szCs w:val="24"/>
        </w:rPr>
        <w:t>boa</w:t>
      </w:r>
      <w:r>
        <w:rPr>
          <w:rFonts w:ascii="Arial" w:hAnsi="Arial" w:cs="Arial"/>
          <w:sz w:val="24"/>
          <w:szCs w:val="24"/>
        </w:rPr>
        <w:t xml:space="preserve"> </w:t>
      </w:r>
      <w:r w:rsidRPr="00B320BC">
        <w:rPr>
          <w:rFonts w:ascii="Arial" w:hAnsi="Arial" w:cs="Arial"/>
          <w:sz w:val="24"/>
          <w:szCs w:val="24"/>
        </w:rPr>
        <w:t>capacidade</w:t>
      </w:r>
      <w:r>
        <w:rPr>
          <w:rFonts w:ascii="Arial" w:hAnsi="Arial" w:cs="Arial"/>
          <w:sz w:val="24"/>
          <w:szCs w:val="24"/>
        </w:rPr>
        <w:t xml:space="preserve"> </w:t>
      </w:r>
      <w:r w:rsidRPr="00B320BC">
        <w:rPr>
          <w:rFonts w:ascii="Arial" w:hAnsi="Arial" w:cs="Arial"/>
          <w:sz w:val="24"/>
          <w:szCs w:val="24"/>
        </w:rPr>
        <w:t>de suporte,</w:t>
      </w:r>
      <w:r>
        <w:rPr>
          <w:rFonts w:ascii="Arial" w:hAnsi="Arial" w:cs="Arial"/>
          <w:sz w:val="24"/>
          <w:szCs w:val="24"/>
        </w:rPr>
        <w:t xml:space="preserve"> </w:t>
      </w:r>
      <w:r w:rsidRPr="00B320BC">
        <w:rPr>
          <w:rFonts w:ascii="Arial" w:hAnsi="Arial" w:cs="Arial"/>
          <w:sz w:val="24"/>
          <w:szCs w:val="24"/>
        </w:rPr>
        <w:t>ou</w:t>
      </w:r>
      <w:r>
        <w:rPr>
          <w:rFonts w:ascii="Arial" w:hAnsi="Arial" w:cs="Arial"/>
          <w:sz w:val="24"/>
          <w:szCs w:val="24"/>
        </w:rPr>
        <w:t xml:space="preserve"> </w:t>
      </w:r>
      <w:r w:rsidRPr="00B320BC">
        <w:rPr>
          <w:rFonts w:ascii="Arial" w:hAnsi="Arial" w:cs="Arial"/>
          <w:sz w:val="24"/>
          <w:szCs w:val="24"/>
        </w:rPr>
        <w:t>receber</w:t>
      </w:r>
      <w:r>
        <w:rPr>
          <w:rFonts w:ascii="Arial" w:hAnsi="Arial" w:cs="Arial"/>
          <w:sz w:val="24"/>
          <w:szCs w:val="24"/>
        </w:rPr>
        <w:t xml:space="preserve"> </w:t>
      </w:r>
      <w:r w:rsidRPr="00B320BC">
        <w:rPr>
          <w:rFonts w:ascii="Arial" w:hAnsi="Arial" w:cs="Arial"/>
          <w:sz w:val="24"/>
          <w:szCs w:val="24"/>
        </w:rPr>
        <w:t>lastro</w:t>
      </w:r>
      <w:r>
        <w:rPr>
          <w:rFonts w:ascii="Arial" w:hAnsi="Arial" w:cs="Arial"/>
          <w:sz w:val="24"/>
          <w:szCs w:val="24"/>
        </w:rPr>
        <w:t xml:space="preserve"> </w:t>
      </w:r>
      <w:r w:rsidRPr="00B320BC">
        <w:rPr>
          <w:rFonts w:ascii="Arial" w:hAnsi="Arial" w:cs="Arial"/>
          <w:sz w:val="24"/>
          <w:szCs w:val="24"/>
        </w:rPr>
        <w:t>de concreto</w:t>
      </w:r>
      <w:r>
        <w:rPr>
          <w:rFonts w:ascii="Arial" w:hAnsi="Arial" w:cs="Arial"/>
          <w:sz w:val="24"/>
          <w:szCs w:val="24"/>
        </w:rPr>
        <w:t xml:space="preserve"> </w:t>
      </w:r>
      <w:r w:rsidRPr="00B320BC">
        <w:rPr>
          <w:rFonts w:ascii="Arial" w:hAnsi="Arial" w:cs="Arial"/>
          <w:sz w:val="24"/>
          <w:szCs w:val="24"/>
        </w:rPr>
        <w:t>ou</w:t>
      </w:r>
      <w:r>
        <w:rPr>
          <w:rFonts w:ascii="Arial" w:hAnsi="Arial" w:cs="Arial"/>
          <w:sz w:val="24"/>
          <w:szCs w:val="24"/>
        </w:rPr>
        <w:t xml:space="preserve"> </w:t>
      </w:r>
      <w:r w:rsidRPr="00B320BC">
        <w:rPr>
          <w:rFonts w:ascii="Arial" w:hAnsi="Arial" w:cs="Arial"/>
          <w:sz w:val="24"/>
          <w:szCs w:val="24"/>
        </w:rPr>
        <w:t>de</w:t>
      </w:r>
      <w:r w:rsidR="00A80DFA">
        <w:rPr>
          <w:rFonts w:ascii="Arial" w:hAnsi="Arial" w:cs="Arial"/>
          <w:sz w:val="24"/>
          <w:szCs w:val="24"/>
        </w:rPr>
        <w:t xml:space="preserve"> </w:t>
      </w:r>
      <w:r w:rsidRPr="00B320BC">
        <w:rPr>
          <w:rFonts w:ascii="Arial" w:hAnsi="Arial" w:cs="Arial"/>
          <w:sz w:val="24"/>
          <w:szCs w:val="24"/>
        </w:rPr>
        <w:t>pedra britada; os canos devem ser recobertos com, no mínimo, 30cm de terra</w:t>
      </w:r>
      <w:r w:rsidR="00A80DFA">
        <w:rPr>
          <w:rFonts w:ascii="Arial" w:hAnsi="Arial" w:cs="Arial"/>
          <w:sz w:val="24"/>
          <w:szCs w:val="24"/>
        </w:rPr>
        <w:t xml:space="preserve"> </w:t>
      </w:r>
      <w:r w:rsidRPr="00B320BC">
        <w:rPr>
          <w:rFonts w:ascii="Arial" w:hAnsi="Arial" w:cs="Arial"/>
          <w:sz w:val="24"/>
          <w:szCs w:val="24"/>
        </w:rPr>
        <w:t>isenta de materiais que possam danificar a tubulação, a compactação deve ser</w:t>
      </w:r>
      <w:r w:rsidR="00A80DFA">
        <w:rPr>
          <w:rFonts w:ascii="Arial" w:hAnsi="Arial" w:cs="Arial"/>
          <w:sz w:val="24"/>
          <w:szCs w:val="24"/>
        </w:rPr>
        <w:t xml:space="preserve"> </w:t>
      </w:r>
      <w:r w:rsidRPr="00B320BC">
        <w:rPr>
          <w:rFonts w:ascii="Arial" w:hAnsi="Arial" w:cs="Arial"/>
          <w:sz w:val="24"/>
          <w:szCs w:val="24"/>
        </w:rPr>
        <w:t>feita em camadas de 20cm.</w:t>
      </w:r>
    </w:p>
    <w:p w14:paraId="51C109C6" w14:textId="3BBD329C" w:rsidR="00407B58" w:rsidRPr="00EF1B6B" w:rsidRDefault="00407B58" w:rsidP="00D178BF">
      <w:pPr>
        <w:pStyle w:val="Ttulo1"/>
        <w:numPr>
          <w:ilvl w:val="0"/>
          <w:numId w:val="8"/>
        </w:numPr>
      </w:pPr>
      <w:bookmarkStart w:id="11" w:name="_Toc20738224"/>
      <w:r w:rsidRPr="00EF1B6B">
        <w:t>INSTALAÇÕES ELÉTRICAS</w:t>
      </w:r>
      <w:bookmarkEnd w:id="11"/>
    </w:p>
    <w:p w14:paraId="75A0D0FC" w14:textId="7D950108"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 xml:space="preserve">O perfeito funcionamento das instalações ficará sob responsabilidade da firma licitante, estando à critério da </w:t>
      </w:r>
      <w:r w:rsidR="00122E6F">
        <w:rPr>
          <w:rFonts w:ascii="Arial" w:hAnsi="Arial" w:cs="Arial"/>
          <w:sz w:val="24"/>
          <w:szCs w:val="24"/>
        </w:rPr>
        <w:t>f</w:t>
      </w:r>
      <w:r w:rsidRPr="00EF1B6B">
        <w:rPr>
          <w:rFonts w:ascii="Arial" w:hAnsi="Arial" w:cs="Arial"/>
          <w:sz w:val="24"/>
          <w:szCs w:val="24"/>
        </w:rPr>
        <w:t>iscalização, impugnar quaisquer serviços e/ou materiais que não estiverem em conformidade com esta especificação e/ou projeto.</w:t>
      </w:r>
    </w:p>
    <w:p w14:paraId="357E4E81" w14:textId="4C9F3252"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 xml:space="preserve">O circuito alimentador de energia elétrica do </w:t>
      </w:r>
      <w:r w:rsidR="00E67801">
        <w:rPr>
          <w:rFonts w:ascii="Arial" w:hAnsi="Arial" w:cs="Arial"/>
          <w:sz w:val="24"/>
          <w:szCs w:val="24"/>
        </w:rPr>
        <w:t>q</w:t>
      </w:r>
      <w:r w:rsidRPr="00EF1B6B">
        <w:rPr>
          <w:rFonts w:ascii="Arial" w:hAnsi="Arial" w:cs="Arial"/>
          <w:sz w:val="24"/>
          <w:szCs w:val="24"/>
        </w:rPr>
        <w:t xml:space="preserve">uadro de </w:t>
      </w:r>
      <w:r w:rsidR="00E67801">
        <w:rPr>
          <w:rFonts w:ascii="Arial" w:hAnsi="Arial" w:cs="Arial"/>
          <w:sz w:val="24"/>
          <w:szCs w:val="24"/>
        </w:rPr>
        <w:t>d</w:t>
      </w:r>
      <w:r w:rsidRPr="00EF1B6B">
        <w:rPr>
          <w:rFonts w:ascii="Arial" w:hAnsi="Arial" w:cs="Arial"/>
          <w:sz w:val="24"/>
          <w:szCs w:val="24"/>
        </w:rPr>
        <w:t xml:space="preserve">istribuição a ser instalado será de acordo com o determinado </w:t>
      </w:r>
      <w:r w:rsidR="00053F79">
        <w:rPr>
          <w:rFonts w:ascii="Arial" w:hAnsi="Arial" w:cs="Arial"/>
          <w:sz w:val="24"/>
          <w:szCs w:val="24"/>
        </w:rPr>
        <w:t>no projeto elétrico</w:t>
      </w:r>
      <w:r w:rsidRPr="00EF1B6B">
        <w:rPr>
          <w:rFonts w:ascii="Arial" w:hAnsi="Arial" w:cs="Arial"/>
          <w:sz w:val="24"/>
          <w:szCs w:val="24"/>
        </w:rPr>
        <w:t>, deverá ser embutido em eletroduto aparente, a partir do QD existente na mesma sala.</w:t>
      </w:r>
    </w:p>
    <w:p w14:paraId="4996878D" w14:textId="611C275D"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O Q</w:t>
      </w:r>
      <w:r w:rsidR="00053F79">
        <w:rPr>
          <w:rFonts w:ascii="Arial" w:hAnsi="Arial" w:cs="Arial"/>
          <w:sz w:val="24"/>
          <w:szCs w:val="24"/>
        </w:rPr>
        <w:t>uadro de distribuição</w:t>
      </w:r>
      <w:r w:rsidRPr="00EF1B6B">
        <w:rPr>
          <w:rFonts w:ascii="Arial" w:hAnsi="Arial" w:cs="Arial"/>
          <w:sz w:val="24"/>
          <w:szCs w:val="24"/>
        </w:rPr>
        <w:t xml:space="preserve"> será em chapa de aço</w:t>
      </w:r>
      <w:r w:rsidR="00053F79">
        <w:rPr>
          <w:rFonts w:ascii="Arial" w:hAnsi="Arial" w:cs="Arial"/>
          <w:sz w:val="24"/>
          <w:szCs w:val="24"/>
        </w:rPr>
        <w:t xml:space="preserve"> e/ou quadro de PVC com a quantidade de lugares estabelecida no projeto</w:t>
      </w:r>
      <w:r w:rsidRPr="00EF1B6B">
        <w:rPr>
          <w:rFonts w:ascii="Arial" w:hAnsi="Arial" w:cs="Arial"/>
          <w:sz w:val="24"/>
          <w:szCs w:val="24"/>
        </w:rPr>
        <w:t xml:space="preserve">, do tipo embutir, com porta, trinco e espelho. Deverão ter </w:t>
      </w:r>
      <w:r w:rsidR="00053F79" w:rsidRPr="00EF1B6B">
        <w:rPr>
          <w:rFonts w:ascii="Arial" w:hAnsi="Arial" w:cs="Arial"/>
          <w:sz w:val="24"/>
          <w:szCs w:val="24"/>
        </w:rPr>
        <w:t>nas porta</w:t>
      </w:r>
      <w:r w:rsidR="00B46BA1">
        <w:rPr>
          <w:rFonts w:ascii="Arial" w:hAnsi="Arial" w:cs="Arial"/>
          <w:sz w:val="24"/>
          <w:szCs w:val="24"/>
        </w:rPr>
        <w:t>s</w:t>
      </w:r>
      <w:r w:rsidR="00053F79" w:rsidRPr="00EF1B6B">
        <w:rPr>
          <w:rFonts w:ascii="Arial" w:hAnsi="Arial" w:cs="Arial"/>
          <w:sz w:val="24"/>
          <w:szCs w:val="24"/>
        </w:rPr>
        <w:t xml:space="preserve"> etiquetas</w:t>
      </w:r>
      <w:r w:rsidRPr="00EF1B6B">
        <w:rPr>
          <w:rFonts w:ascii="Arial" w:hAnsi="Arial" w:cs="Arial"/>
          <w:sz w:val="24"/>
          <w:szCs w:val="24"/>
        </w:rPr>
        <w:t xml:space="preserve"> e espaço para abrigar os disjuntores previstos em </w:t>
      </w:r>
      <w:r w:rsidR="00053F79">
        <w:rPr>
          <w:rFonts w:ascii="Arial" w:hAnsi="Arial" w:cs="Arial"/>
          <w:sz w:val="24"/>
          <w:szCs w:val="24"/>
        </w:rPr>
        <w:t>projeto</w:t>
      </w:r>
      <w:r w:rsidRPr="00EF1B6B">
        <w:rPr>
          <w:rFonts w:ascii="Arial" w:hAnsi="Arial" w:cs="Arial"/>
          <w:sz w:val="24"/>
          <w:szCs w:val="24"/>
        </w:rPr>
        <w:t>, e, no mínimo, mais 20% de espaços para reserva, visando futuras ampliações.</w:t>
      </w:r>
    </w:p>
    <w:p w14:paraId="792BB5C4" w14:textId="77777777" w:rsidR="00053F79"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 xml:space="preserve">O aterramento do </w:t>
      </w:r>
      <w:r w:rsidR="00053F79">
        <w:rPr>
          <w:rFonts w:ascii="Arial" w:hAnsi="Arial" w:cs="Arial"/>
          <w:sz w:val="24"/>
          <w:szCs w:val="24"/>
        </w:rPr>
        <w:t>quadro de distribuição</w:t>
      </w:r>
      <w:r w:rsidRPr="00EF1B6B">
        <w:rPr>
          <w:rFonts w:ascii="Arial" w:hAnsi="Arial" w:cs="Arial"/>
          <w:sz w:val="24"/>
          <w:szCs w:val="24"/>
        </w:rPr>
        <w:t xml:space="preserve"> será realizado através de hastes cobreadas tipo </w:t>
      </w:r>
      <w:proofErr w:type="spellStart"/>
      <w:r w:rsidRPr="00EF1B6B">
        <w:rPr>
          <w:rFonts w:ascii="Arial" w:hAnsi="Arial" w:cs="Arial"/>
          <w:sz w:val="24"/>
          <w:szCs w:val="24"/>
        </w:rPr>
        <w:t>copperweld</w:t>
      </w:r>
      <w:proofErr w:type="spellEnd"/>
      <w:r w:rsidRPr="00EF1B6B">
        <w:rPr>
          <w:rFonts w:ascii="Arial" w:hAnsi="Arial" w:cs="Arial"/>
          <w:sz w:val="24"/>
          <w:szCs w:val="24"/>
        </w:rPr>
        <w:t xml:space="preserve"> diâmetro 20mm x 2,4 m e conector, enterrados verticalmente no solo. A resistência de aterramento não poderá ser superior a 10 </w:t>
      </w:r>
      <w:r w:rsidRPr="00EF1B6B">
        <w:rPr>
          <w:rFonts w:ascii="Arial" w:hAnsi="Arial" w:cs="Arial"/>
          <w:sz w:val="24"/>
          <w:szCs w:val="24"/>
        </w:rPr>
        <w:lastRenderedPageBreak/>
        <w:t xml:space="preserve">Ohms em qualquer época do ano. Para proteção </w:t>
      </w:r>
      <w:r w:rsidR="00053F79" w:rsidRPr="00EF1B6B">
        <w:rPr>
          <w:rFonts w:ascii="Arial" w:hAnsi="Arial" w:cs="Arial"/>
          <w:sz w:val="24"/>
          <w:szCs w:val="24"/>
        </w:rPr>
        <w:t>contrachoques</w:t>
      </w:r>
      <w:r w:rsidRPr="00EF1B6B">
        <w:rPr>
          <w:rFonts w:ascii="Arial" w:hAnsi="Arial" w:cs="Arial"/>
          <w:sz w:val="24"/>
          <w:szCs w:val="24"/>
        </w:rPr>
        <w:t xml:space="preserve"> elétricos por contato indireto todos os circuitos serão dotados de condutor de proteção (PE). </w:t>
      </w:r>
    </w:p>
    <w:p w14:paraId="2EDAFA26" w14:textId="6AFE80F1"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 xml:space="preserve">O esquema utilizado será o TN-S (condutor neutro e condutor de proteção distintos, conforme NBR 5410: 2005), com condutor de proteção (PE) disponível junto ao aterramento. Na primeira haste deve ser instalada uma caixa de inspeção, segundo determinado pelo RIC </w:t>
      </w:r>
      <w:r w:rsidR="00053F79" w:rsidRPr="00EF1B6B">
        <w:rPr>
          <w:rFonts w:ascii="Arial" w:hAnsi="Arial" w:cs="Arial"/>
          <w:sz w:val="24"/>
          <w:szCs w:val="24"/>
        </w:rPr>
        <w:t>d</w:t>
      </w:r>
      <w:r w:rsidR="00053F79">
        <w:rPr>
          <w:rFonts w:ascii="Arial" w:hAnsi="Arial" w:cs="Arial"/>
          <w:sz w:val="24"/>
          <w:szCs w:val="24"/>
        </w:rPr>
        <w:t>o concessionário</w:t>
      </w:r>
      <w:r w:rsidRPr="00EF1B6B">
        <w:rPr>
          <w:rFonts w:ascii="Arial" w:hAnsi="Arial" w:cs="Arial"/>
          <w:sz w:val="24"/>
          <w:szCs w:val="24"/>
        </w:rPr>
        <w:t>.</w:t>
      </w:r>
    </w:p>
    <w:p w14:paraId="51ADE9D7" w14:textId="77777777" w:rsidR="00E64EFC"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 xml:space="preserve">Os condutores serão de fios de cobre </w:t>
      </w:r>
      <w:r w:rsidR="00053F79">
        <w:rPr>
          <w:rFonts w:ascii="Arial" w:hAnsi="Arial" w:cs="Arial"/>
          <w:sz w:val="24"/>
          <w:szCs w:val="24"/>
        </w:rPr>
        <w:t xml:space="preserve">flexível </w:t>
      </w:r>
      <w:r w:rsidR="00E64EFC">
        <w:rPr>
          <w:rFonts w:ascii="Arial" w:hAnsi="Arial" w:cs="Arial"/>
          <w:sz w:val="24"/>
          <w:szCs w:val="24"/>
        </w:rPr>
        <w:t xml:space="preserve">nas bitolas especificadas em projeto, </w:t>
      </w:r>
      <w:r w:rsidRPr="00EF1B6B">
        <w:rPr>
          <w:rFonts w:ascii="Arial" w:hAnsi="Arial" w:cs="Arial"/>
          <w:sz w:val="24"/>
          <w:szCs w:val="24"/>
        </w:rPr>
        <w:t xml:space="preserve">com isolamento em PVC 70°C de 0,75 kV ou 1,0 kV com seção indicada no quadro de cargas, respeitada a bitola mínima de </w:t>
      </w:r>
      <w:r w:rsidR="00E64EFC">
        <w:rPr>
          <w:rFonts w:ascii="Arial" w:hAnsi="Arial" w:cs="Arial"/>
          <w:sz w:val="24"/>
          <w:szCs w:val="24"/>
        </w:rPr>
        <w:t>1</w:t>
      </w:r>
      <w:r w:rsidRPr="00EF1B6B">
        <w:rPr>
          <w:rFonts w:ascii="Arial" w:hAnsi="Arial" w:cs="Arial"/>
          <w:sz w:val="24"/>
          <w:szCs w:val="24"/>
        </w:rPr>
        <w:t xml:space="preserve">,5mm² para iluminação e </w:t>
      </w:r>
      <w:r w:rsidR="00E64EFC">
        <w:rPr>
          <w:rFonts w:ascii="Arial" w:hAnsi="Arial" w:cs="Arial"/>
          <w:sz w:val="24"/>
          <w:szCs w:val="24"/>
        </w:rPr>
        <w:t>2,5</w:t>
      </w:r>
      <w:r w:rsidRPr="00EF1B6B">
        <w:rPr>
          <w:rFonts w:ascii="Arial" w:hAnsi="Arial" w:cs="Arial"/>
          <w:sz w:val="24"/>
          <w:szCs w:val="24"/>
        </w:rPr>
        <w:t>mm² para as tomadas</w:t>
      </w:r>
      <w:r w:rsidR="00E64EFC">
        <w:rPr>
          <w:rFonts w:ascii="Arial" w:hAnsi="Arial" w:cs="Arial"/>
          <w:sz w:val="24"/>
          <w:szCs w:val="24"/>
        </w:rPr>
        <w:t>, e de 4 mm² acima para circuitos específicos de ar-condicionado e chuveiro</w:t>
      </w:r>
      <w:r w:rsidRPr="00EF1B6B">
        <w:rPr>
          <w:rFonts w:ascii="Arial" w:hAnsi="Arial" w:cs="Arial"/>
          <w:sz w:val="24"/>
          <w:szCs w:val="24"/>
        </w:rPr>
        <w:t xml:space="preserve">, as seções dos condutores neutro, fase, proteção e retorno (quando houver) serão iguais ao da fase. </w:t>
      </w:r>
    </w:p>
    <w:p w14:paraId="21BB5A0D" w14:textId="46A8B829"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 xml:space="preserve">Os condutores deverão ser do tipo BWF e possuir gravados em toda sua extensão as especificações de nome do fabricante, bitola, isolação, temperatura e certificado do INMETRO. Não serão permitidas emendas nos condutores alimentadores de circuitos, bem como emendas no interior dos eletrodutos. Poderá ser empregada parafina ou talco industrial para auxiliar na enfiação dos condutores. O critério das cores, fase, neutro, retorno e proteção deverá ser conforme a NBR 5410: 2005. </w:t>
      </w:r>
    </w:p>
    <w:p w14:paraId="2B7A5AD3" w14:textId="77777777"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Os condutores só devem ser enfiados depois de completada a rede de eletrodutos e concluídos todos os serviços de construção que os possam danificar. A enfiação só deve ser iniciada após a tubulação estar perfeitamente limpa e seca.</w:t>
      </w:r>
    </w:p>
    <w:p w14:paraId="0FFB09AD" w14:textId="131C5574"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 xml:space="preserve">Deverão ser fixados às caixas metálicas através de buchas e arruelas. As curvas e luvas deverão possuir as mesmas características dos eletrodutos. </w:t>
      </w:r>
    </w:p>
    <w:p w14:paraId="2CAEEE17" w14:textId="137EDAE6" w:rsidR="00B77372" w:rsidRPr="00EF1B6B" w:rsidRDefault="00B77372" w:rsidP="00053F79">
      <w:pPr>
        <w:spacing w:after="0" w:line="360" w:lineRule="auto"/>
        <w:ind w:firstLine="708"/>
        <w:jc w:val="both"/>
        <w:rPr>
          <w:rFonts w:ascii="Arial" w:hAnsi="Arial" w:cs="Arial"/>
          <w:sz w:val="24"/>
          <w:szCs w:val="24"/>
        </w:rPr>
      </w:pPr>
      <w:r w:rsidRPr="00EF1B6B">
        <w:rPr>
          <w:rFonts w:ascii="Arial" w:hAnsi="Arial" w:cs="Arial"/>
          <w:sz w:val="24"/>
          <w:szCs w:val="24"/>
        </w:rPr>
        <w:t xml:space="preserve">Para a execução deste projeto deverão sempre ser observadas as orientações contidas na NBR 5410: 2005; NBR 5419: 2001; ELETROBRÁS ou empresa concessionária local e normas. Todos os serviços deverão ser executados </w:t>
      </w:r>
      <w:r w:rsidR="00E64EFC">
        <w:rPr>
          <w:rFonts w:ascii="Arial" w:hAnsi="Arial" w:cs="Arial"/>
          <w:sz w:val="24"/>
          <w:szCs w:val="24"/>
        </w:rPr>
        <w:t>seguindo as especificações técni</w:t>
      </w:r>
      <w:r w:rsidR="00EF2274">
        <w:rPr>
          <w:rFonts w:ascii="Arial" w:hAnsi="Arial" w:cs="Arial"/>
          <w:sz w:val="24"/>
          <w:szCs w:val="24"/>
        </w:rPr>
        <w:t xml:space="preserve">cas sob orientação de um </w:t>
      </w:r>
      <w:r w:rsidR="00EF2274">
        <w:rPr>
          <w:rFonts w:ascii="Arial" w:hAnsi="Arial" w:cs="Arial"/>
          <w:sz w:val="24"/>
          <w:szCs w:val="24"/>
        </w:rPr>
        <w:lastRenderedPageBreak/>
        <w:t>responsável técnico</w:t>
      </w:r>
      <w:r w:rsidRPr="00EF1B6B">
        <w:rPr>
          <w:rFonts w:ascii="Arial" w:hAnsi="Arial" w:cs="Arial"/>
          <w:sz w:val="24"/>
          <w:szCs w:val="24"/>
        </w:rPr>
        <w:t xml:space="preserve">, a fim de manter um bom nível de acabamento e garantir confiabilidade e segurança das instalações elétricas. </w:t>
      </w:r>
    </w:p>
    <w:p w14:paraId="4AC03D73" w14:textId="3F070A8D" w:rsidR="001A06BE" w:rsidRPr="00EF1B6B" w:rsidRDefault="00B77372" w:rsidP="00D178BF">
      <w:pPr>
        <w:spacing w:after="0" w:line="360" w:lineRule="auto"/>
        <w:ind w:firstLine="708"/>
        <w:jc w:val="both"/>
        <w:rPr>
          <w:rFonts w:ascii="Arial" w:hAnsi="Arial" w:cs="Arial"/>
          <w:sz w:val="24"/>
          <w:szCs w:val="24"/>
        </w:rPr>
      </w:pPr>
      <w:r w:rsidRPr="00EF1B6B">
        <w:rPr>
          <w:rFonts w:ascii="Arial" w:hAnsi="Arial" w:cs="Arial"/>
          <w:sz w:val="24"/>
          <w:szCs w:val="24"/>
        </w:rPr>
        <w:t>Em razão das constantes atualizações de componentes todos os materiais deverão apresentar certificação exigida pelo INMETRO.</w:t>
      </w:r>
    </w:p>
    <w:p w14:paraId="1BC8AEDC" w14:textId="407F1E83" w:rsidR="001A06BE" w:rsidRDefault="001A06BE" w:rsidP="00D178BF">
      <w:pPr>
        <w:pStyle w:val="Ttulo1"/>
        <w:numPr>
          <w:ilvl w:val="0"/>
          <w:numId w:val="8"/>
        </w:numPr>
      </w:pPr>
      <w:bookmarkStart w:id="12" w:name="_Toc20738225"/>
      <w:r w:rsidRPr="0065508F">
        <w:t>PISO</w:t>
      </w:r>
      <w:bookmarkEnd w:id="12"/>
    </w:p>
    <w:p w14:paraId="67C257E0" w14:textId="22043281" w:rsidR="00201048" w:rsidRPr="00201048" w:rsidRDefault="00201048" w:rsidP="00201048">
      <w:pPr>
        <w:spacing w:line="360" w:lineRule="auto"/>
        <w:ind w:firstLine="708"/>
        <w:jc w:val="both"/>
        <w:rPr>
          <w:rFonts w:ascii="Arial" w:hAnsi="Arial" w:cs="Arial"/>
          <w:sz w:val="24"/>
          <w:szCs w:val="24"/>
        </w:rPr>
      </w:pPr>
      <w:r w:rsidRPr="00201048">
        <w:rPr>
          <w:rFonts w:ascii="Arial" w:hAnsi="Arial" w:cs="Arial"/>
          <w:sz w:val="24"/>
          <w:szCs w:val="24"/>
        </w:rPr>
        <w:t>Será assentado piso</w:t>
      </w:r>
      <w:r>
        <w:rPr>
          <w:rFonts w:ascii="Arial" w:hAnsi="Arial" w:cs="Arial"/>
          <w:sz w:val="24"/>
          <w:szCs w:val="24"/>
        </w:rPr>
        <w:t xml:space="preserve"> em</w:t>
      </w:r>
      <w:r w:rsidRPr="00201048">
        <w:rPr>
          <w:rFonts w:ascii="Arial" w:hAnsi="Arial" w:cs="Arial"/>
          <w:sz w:val="24"/>
          <w:szCs w:val="24"/>
        </w:rPr>
        <w:t xml:space="preserve"> </w:t>
      </w:r>
      <w:proofErr w:type="spellStart"/>
      <w:r w:rsidRPr="00201048">
        <w:rPr>
          <w:rFonts w:ascii="Arial" w:hAnsi="Arial" w:cs="Arial"/>
          <w:sz w:val="24"/>
          <w:szCs w:val="24"/>
        </w:rPr>
        <w:t>granilite</w:t>
      </w:r>
      <w:proofErr w:type="spellEnd"/>
      <w:r w:rsidRPr="00201048">
        <w:rPr>
          <w:rFonts w:ascii="Arial" w:hAnsi="Arial" w:cs="Arial"/>
          <w:sz w:val="24"/>
          <w:szCs w:val="24"/>
        </w:rPr>
        <w:t xml:space="preserve"> na cor clara</w:t>
      </w:r>
      <w:r>
        <w:rPr>
          <w:rFonts w:ascii="Arial" w:hAnsi="Arial" w:cs="Arial"/>
          <w:sz w:val="24"/>
          <w:szCs w:val="24"/>
        </w:rPr>
        <w:t xml:space="preserve"> em todos os ambientes, exceto no passeio, que será em piso intertravado e na circulação da escola, em que o piso será de concreto. </w:t>
      </w:r>
    </w:p>
    <w:p w14:paraId="49951499" w14:textId="0BC30E71" w:rsidR="00463F48" w:rsidRDefault="00463F48" w:rsidP="00463F48">
      <w:pPr>
        <w:pStyle w:val="NormalWeb"/>
        <w:shd w:val="clear" w:color="auto" w:fill="FFFFFF"/>
        <w:spacing w:before="0" w:beforeAutospacing="0" w:after="0" w:afterAutospacing="0" w:line="360" w:lineRule="auto"/>
        <w:ind w:firstLine="708"/>
        <w:jc w:val="both"/>
        <w:rPr>
          <w:rFonts w:ascii="Arial" w:hAnsi="Arial" w:cs="Arial"/>
          <w:shd w:val="clear" w:color="auto" w:fill="FFFFFF"/>
        </w:rPr>
      </w:pPr>
      <w:r w:rsidRPr="00463F48">
        <w:rPr>
          <w:rFonts w:ascii="Arial" w:hAnsi="Arial" w:cs="Arial"/>
          <w:shd w:val="clear" w:color="auto" w:fill="FFFFFF"/>
        </w:rPr>
        <w:t>Libere o tráfego para as pessoas da obra após 72h, para o público e tráfego após 7 dias.</w:t>
      </w:r>
    </w:p>
    <w:p w14:paraId="36D36A62" w14:textId="28D6444D" w:rsidR="003466A4" w:rsidRDefault="0032009D" w:rsidP="00D178BF">
      <w:pPr>
        <w:pStyle w:val="NormalWeb"/>
        <w:shd w:val="clear" w:color="auto" w:fill="FFFFFF"/>
        <w:spacing w:after="0" w:line="360" w:lineRule="auto"/>
        <w:ind w:firstLine="708"/>
        <w:jc w:val="both"/>
        <w:rPr>
          <w:rFonts w:ascii="Arial" w:hAnsi="Arial" w:cs="Arial"/>
          <w:shd w:val="clear" w:color="auto" w:fill="FFFFFF"/>
        </w:rPr>
      </w:pPr>
      <w:r>
        <w:rPr>
          <w:rFonts w:ascii="Arial" w:hAnsi="Arial" w:cs="Arial"/>
          <w:shd w:val="clear" w:color="auto" w:fill="FFFFFF"/>
        </w:rPr>
        <w:t xml:space="preserve">Para a rampa padrão de acesso, o </w:t>
      </w:r>
      <w:r w:rsidR="00F6254F" w:rsidRPr="00F6254F">
        <w:rPr>
          <w:rFonts w:ascii="Arial" w:hAnsi="Arial" w:cs="Arial"/>
          <w:shd w:val="clear" w:color="auto" w:fill="FFFFFF"/>
        </w:rPr>
        <w:t>rebaixamento da calçada deve ser executado com piso de superfície regular, firme, estável e antiderrapante,</w:t>
      </w:r>
      <w:r>
        <w:rPr>
          <w:rFonts w:ascii="Arial" w:hAnsi="Arial" w:cs="Arial"/>
          <w:shd w:val="clear" w:color="auto" w:fill="FFFFFF"/>
        </w:rPr>
        <w:t xml:space="preserve"> </w:t>
      </w:r>
      <w:r w:rsidR="00F6254F" w:rsidRPr="00F6254F">
        <w:rPr>
          <w:rFonts w:ascii="Arial" w:hAnsi="Arial" w:cs="Arial"/>
          <w:shd w:val="clear" w:color="auto" w:fill="FFFFFF"/>
        </w:rPr>
        <w:t>sob qualquer condição climática; ser executado com pavimento de resistência de 25 MPa, ser executado de forma a garantir o escoamento de águas pluviais.</w:t>
      </w:r>
      <w:r>
        <w:rPr>
          <w:rFonts w:ascii="Arial" w:hAnsi="Arial" w:cs="Arial"/>
          <w:shd w:val="clear" w:color="auto" w:fill="FFFFFF"/>
        </w:rPr>
        <w:t xml:space="preserve"> </w:t>
      </w:r>
      <w:r w:rsidR="00F6254F" w:rsidRPr="00F6254F">
        <w:rPr>
          <w:rFonts w:ascii="Arial" w:hAnsi="Arial" w:cs="Arial"/>
          <w:shd w:val="clear" w:color="auto" w:fill="FFFFFF"/>
        </w:rPr>
        <w:t xml:space="preserve">O acesso em rampa ou em plataforma deve ser construído </w:t>
      </w:r>
      <w:r>
        <w:rPr>
          <w:rFonts w:ascii="Arial" w:hAnsi="Arial" w:cs="Arial"/>
          <w:shd w:val="clear" w:color="auto" w:fill="FFFFFF"/>
        </w:rPr>
        <w:t>n</w:t>
      </w:r>
      <w:r w:rsidR="00F6254F" w:rsidRPr="00F6254F">
        <w:rPr>
          <w:rFonts w:ascii="Arial" w:hAnsi="Arial" w:cs="Arial"/>
          <w:shd w:val="clear" w:color="auto" w:fill="FFFFFF"/>
        </w:rPr>
        <w:t>a direção do fluxo de pedestres;</w:t>
      </w:r>
      <w:r w:rsidR="00B320BC">
        <w:rPr>
          <w:rFonts w:ascii="Arial" w:hAnsi="Arial" w:cs="Arial"/>
          <w:shd w:val="clear" w:color="auto" w:fill="FFFFFF"/>
        </w:rPr>
        <w:t xml:space="preserve"> </w:t>
      </w:r>
      <w:r w:rsidR="00F6254F" w:rsidRPr="00F6254F">
        <w:rPr>
          <w:rFonts w:ascii="Arial" w:hAnsi="Arial" w:cs="Arial"/>
          <w:shd w:val="clear" w:color="auto" w:fill="FFFFFF"/>
        </w:rPr>
        <w:t>paralelo ao alinhamento da faixa de travessia de pedestres</w:t>
      </w:r>
      <w:r>
        <w:rPr>
          <w:rFonts w:ascii="Arial" w:hAnsi="Arial" w:cs="Arial"/>
          <w:shd w:val="clear" w:color="auto" w:fill="FFFFFF"/>
        </w:rPr>
        <w:t>.</w:t>
      </w:r>
    </w:p>
    <w:p w14:paraId="6B12ED0F" w14:textId="2E192010" w:rsidR="00134B61" w:rsidRDefault="001A06BE" w:rsidP="00D178BF">
      <w:pPr>
        <w:pStyle w:val="Ttulo1"/>
        <w:numPr>
          <w:ilvl w:val="0"/>
          <w:numId w:val="8"/>
        </w:numPr>
      </w:pPr>
      <w:bookmarkStart w:id="13" w:name="_Toc20738226"/>
      <w:r w:rsidRPr="001A06BE">
        <w:t>SISTEMA DE PROTEÇÃO CONTRA DESCARGAS ATMOSFÉRICAS (SPDA)</w:t>
      </w:r>
      <w:bookmarkEnd w:id="13"/>
    </w:p>
    <w:p w14:paraId="14EFDFF4" w14:textId="77777777" w:rsidR="00134B61" w:rsidRPr="00134B61" w:rsidRDefault="00134B61" w:rsidP="00134B61"/>
    <w:p w14:paraId="332F6172" w14:textId="2AD64EF0" w:rsidR="00134B61" w:rsidRPr="00134B61" w:rsidRDefault="00134B61" w:rsidP="00134B61">
      <w:pPr>
        <w:pStyle w:val="NormalWeb"/>
        <w:shd w:val="clear" w:color="auto" w:fill="FFFFFF"/>
        <w:spacing w:after="0" w:line="360" w:lineRule="auto"/>
        <w:ind w:firstLine="708"/>
        <w:jc w:val="both"/>
        <w:rPr>
          <w:rFonts w:ascii="Arial" w:hAnsi="Arial" w:cs="Arial"/>
          <w:shd w:val="clear" w:color="auto" w:fill="FFFFFF"/>
        </w:rPr>
      </w:pPr>
      <w:r w:rsidRPr="00134B61">
        <w:rPr>
          <w:rFonts w:ascii="Arial" w:hAnsi="Arial" w:cs="Arial"/>
          <w:shd w:val="clear" w:color="auto" w:fill="FFFFFF"/>
        </w:rPr>
        <w:t xml:space="preserve">A descida será interligada ao aterramento, e será composto por hastes de aterramento e cordoalha de cobre nu </w:t>
      </w:r>
      <w:r>
        <w:rPr>
          <w:rFonts w:ascii="Arial" w:hAnsi="Arial" w:cs="Arial"/>
          <w:shd w:val="clear" w:color="auto" w:fill="FFFFFF"/>
        </w:rPr>
        <w:t>35m</w:t>
      </w:r>
      <w:r w:rsidRPr="00134B61">
        <w:rPr>
          <w:rFonts w:ascii="Arial" w:hAnsi="Arial" w:cs="Arial"/>
          <w:shd w:val="clear" w:color="auto" w:fill="FFFFFF"/>
        </w:rPr>
        <w:t xml:space="preserve">² para descida, conforme detalhes executivos indicados no projeto. </w:t>
      </w:r>
    </w:p>
    <w:p w14:paraId="3BBA303A" w14:textId="04C5D3E7" w:rsidR="00134B61" w:rsidRPr="00134B61" w:rsidRDefault="00134B61" w:rsidP="00134B61">
      <w:pPr>
        <w:pStyle w:val="NormalWeb"/>
        <w:shd w:val="clear" w:color="auto" w:fill="FFFFFF"/>
        <w:spacing w:after="0" w:line="360" w:lineRule="auto"/>
        <w:ind w:firstLine="708"/>
        <w:jc w:val="both"/>
        <w:rPr>
          <w:rFonts w:ascii="Arial" w:hAnsi="Arial" w:cs="Arial"/>
          <w:shd w:val="clear" w:color="auto" w:fill="FFFFFF"/>
        </w:rPr>
      </w:pPr>
      <w:r w:rsidRPr="00134B61">
        <w:rPr>
          <w:rFonts w:ascii="Arial" w:hAnsi="Arial" w:cs="Arial"/>
          <w:shd w:val="clear" w:color="auto" w:fill="FFFFFF"/>
        </w:rPr>
        <w:t>Antes de instalar o aterramento, deverá ser realizado um estudo das condições gerais do solo, através da técnica da Estratificação em camadas, a fim de se obter o maior número possível de informações acerca do terreno e, então, implantar o sistema de aterramento</w:t>
      </w:r>
      <w:r>
        <w:rPr>
          <w:rFonts w:ascii="Arial" w:hAnsi="Arial" w:cs="Arial"/>
          <w:shd w:val="clear" w:color="auto" w:fill="FFFFFF"/>
        </w:rPr>
        <w:t>.</w:t>
      </w:r>
    </w:p>
    <w:p w14:paraId="70D8E46E" w14:textId="38C57F60" w:rsidR="00134B61" w:rsidRPr="00134B61" w:rsidRDefault="00134B61" w:rsidP="00134B61">
      <w:pPr>
        <w:pStyle w:val="NormalWeb"/>
        <w:shd w:val="clear" w:color="auto" w:fill="FFFFFF"/>
        <w:spacing w:after="0" w:line="360" w:lineRule="auto"/>
        <w:ind w:firstLine="708"/>
        <w:jc w:val="both"/>
        <w:rPr>
          <w:rFonts w:ascii="Arial" w:hAnsi="Arial" w:cs="Arial"/>
          <w:shd w:val="clear" w:color="auto" w:fill="FFFFFF"/>
        </w:rPr>
      </w:pPr>
      <w:r w:rsidRPr="00134B61">
        <w:rPr>
          <w:rFonts w:ascii="Arial" w:hAnsi="Arial" w:cs="Arial"/>
          <w:shd w:val="clear" w:color="auto" w:fill="FFFFFF"/>
        </w:rPr>
        <w:lastRenderedPageBreak/>
        <w:t>As hastes de aterramento deverão ser instaladas no interior da caixa para inspeção do aterramento, de preferência, em solo úmido, não sendo permitida a sua colocação sob revestimento asfáltico, argamassa ou concreto, e em poços de abastecimento de água e fossas sépticas</w:t>
      </w:r>
      <w:r>
        <w:rPr>
          <w:rFonts w:ascii="Arial" w:hAnsi="Arial" w:cs="Arial"/>
          <w:shd w:val="clear" w:color="auto" w:fill="FFFFFF"/>
        </w:rPr>
        <w:t>.</w:t>
      </w:r>
    </w:p>
    <w:p w14:paraId="4968D3BB" w14:textId="2083EFC5" w:rsidR="001A06BE" w:rsidRDefault="00134B61" w:rsidP="00134B61">
      <w:pPr>
        <w:pStyle w:val="NormalWeb"/>
        <w:shd w:val="clear" w:color="auto" w:fill="FFFFFF"/>
        <w:spacing w:after="0" w:line="360" w:lineRule="auto"/>
        <w:ind w:firstLine="708"/>
        <w:jc w:val="both"/>
        <w:rPr>
          <w:rFonts w:ascii="Arial" w:hAnsi="Arial" w:cs="Arial"/>
          <w:shd w:val="clear" w:color="auto" w:fill="FFFFFF"/>
        </w:rPr>
      </w:pPr>
      <w:r w:rsidRPr="00134B61">
        <w:rPr>
          <w:rFonts w:ascii="Arial" w:hAnsi="Arial" w:cs="Arial"/>
          <w:shd w:val="clear" w:color="auto" w:fill="FFFFFF"/>
        </w:rPr>
        <w:t>Não serão permitidas, em qualquer hipótese, emendas no cabo de descida. As conexões somente serão permitidas se forem feitas com conectores apropriados, garantindo perfeita condutibilidade do sistema. Nas conexões realizadas no solo, deverão ser empregadas soldas exotérmicas</w:t>
      </w:r>
      <w:r>
        <w:rPr>
          <w:rFonts w:ascii="Arial" w:hAnsi="Arial" w:cs="Arial"/>
          <w:shd w:val="clear" w:color="auto" w:fill="FFFFFF"/>
        </w:rPr>
        <w:t>.</w:t>
      </w:r>
    </w:p>
    <w:p w14:paraId="39CF21AA" w14:textId="77777777" w:rsidR="00134B61" w:rsidRPr="00134B61" w:rsidRDefault="00134B61" w:rsidP="00134B61">
      <w:pPr>
        <w:pStyle w:val="NormalWeb"/>
        <w:shd w:val="clear" w:color="auto" w:fill="FFFFFF"/>
        <w:spacing w:after="0" w:line="360" w:lineRule="auto"/>
        <w:ind w:firstLine="708"/>
        <w:jc w:val="both"/>
        <w:rPr>
          <w:rFonts w:ascii="Arial" w:hAnsi="Arial" w:cs="Arial"/>
          <w:shd w:val="clear" w:color="auto" w:fill="FFFFFF"/>
        </w:rPr>
      </w:pPr>
      <w:r w:rsidRPr="00134B61">
        <w:rPr>
          <w:rFonts w:ascii="Arial" w:hAnsi="Arial" w:cs="Arial"/>
          <w:shd w:val="clear" w:color="auto" w:fill="FFFFFF"/>
        </w:rPr>
        <w:t xml:space="preserve">Periodicamente, de preferência a cada semestre, deverá ser feita uma inspeção criteriosa nas instalações do </w:t>
      </w:r>
      <w:proofErr w:type="spellStart"/>
      <w:r w:rsidRPr="00134B61">
        <w:rPr>
          <w:rFonts w:ascii="Arial" w:hAnsi="Arial" w:cs="Arial"/>
          <w:shd w:val="clear" w:color="auto" w:fill="FFFFFF"/>
        </w:rPr>
        <w:t>para-raio</w:t>
      </w:r>
      <w:proofErr w:type="spellEnd"/>
      <w:r w:rsidRPr="00134B61">
        <w:rPr>
          <w:rFonts w:ascii="Arial" w:hAnsi="Arial" w:cs="Arial"/>
          <w:shd w:val="clear" w:color="auto" w:fill="FFFFFF"/>
        </w:rPr>
        <w:t>, principalmente, quando as mesmas forem solicitadas por uma descarga atmosférica;</w:t>
      </w:r>
    </w:p>
    <w:p w14:paraId="138E4FB8" w14:textId="24EDECA6" w:rsidR="00134B61" w:rsidRPr="00134B61" w:rsidRDefault="00134B61" w:rsidP="00134B61">
      <w:pPr>
        <w:pStyle w:val="NormalWeb"/>
        <w:shd w:val="clear" w:color="auto" w:fill="FFFFFF"/>
        <w:spacing w:after="0" w:line="360" w:lineRule="auto"/>
        <w:ind w:firstLine="708"/>
        <w:jc w:val="both"/>
        <w:rPr>
          <w:rFonts w:ascii="Arial" w:hAnsi="Arial" w:cs="Arial"/>
          <w:shd w:val="clear" w:color="auto" w:fill="FFFFFF"/>
        </w:rPr>
      </w:pPr>
      <w:r w:rsidRPr="00134B61">
        <w:rPr>
          <w:rFonts w:ascii="Arial" w:hAnsi="Arial" w:cs="Arial"/>
          <w:shd w:val="clear" w:color="auto" w:fill="FFFFFF"/>
        </w:rPr>
        <w:t xml:space="preserve">Caso a resistência do solo não atinja o valor ideal </w:t>
      </w:r>
      <w:r w:rsidR="00F74884">
        <w:rPr>
          <w:rFonts w:ascii="Arial" w:hAnsi="Arial" w:cs="Arial"/>
          <w:shd w:val="clear" w:color="auto" w:fill="FFFFFF"/>
        </w:rPr>
        <w:t>de resistência</w:t>
      </w:r>
      <w:r w:rsidRPr="00134B61">
        <w:rPr>
          <w:rFonts w:ascii="Arial" w:hAnsi="Arial" w:cs="Arial"/>
          <w:shd w:val="clear" w:color="auto" w:fill="FFFFFF"/>
        </w:rPr>
        <w:t xml:space="preserve">, o aterramento deverá ser melhorado através dos seguintes processos: hastes mais profundas; </w:t>
      </w:r>
      <w:r w:rsidR="0019139E">
        <w:rPr>
          <w:rFonts w:ascii="Arial" w:hAnsi="Arial" w:cs="Arial"/>
          <w:shd w:val="clear" w:color="auto" w:fill="FFFFFF"/>
        </w:rPr>
        <w:t>t</w:t>
      </w:r>
      <w:r w:rsidRPr="00134B61">
        <w:rPr>
          <w:rFonts w:ascii="Arial" w:hAnsi="Arial" w:cs="Arial"/>
          <w:shd w:val="clear" w:color="auto" w:fill="FFFFFF"/>
        </w:rPr>
        <w:t xml:space="preserve">ratamento químico com gel; tratamento com </w:t>
      </w:r>
      <w:proofErr w:type="spellStart"/>
      <w:r w:rsidRPr="00134B61">
        <w:rPr>
          <w:rFonts w:ascii="Arial" w:hAnsi="Arial" w:cs="Arial"/>
          <w:shd w:val="clear" w:color="auto" w:fill="FFFFFF"/>
        </w:rPr>
        <w:t>betonita</w:t>
      </w:r>
      <w:proofErr w:type="spellEnd"/>
      <w:r w:rsidRPr="00134B61">
        <w:rPr>
          <w:rFonts w:ascii="Arial" w:hAnsi="Arial" w:cs="Arial"/>
          <w:shd w:val="clear" w:color="auto" w:fill="FFFFFF"/>
        </w:rPr>
        <w:t xml:space="preserve">; aberturas de cisternas de apoio. </w:t>
      </w:r>
      <w:r w:rsidR="00F74884" w:rsidRPr="00134B61">
        <w:rPr>
          <w:rFonts w:ascii="Arial" w:hAnsi="Arial" w:cs="Arial"/>
          <w:shd w:val="clear" w:color="auto" w:fill="FFFFFF"/>
        </w:rPr>
        <w:t>Porém</w:t>
      </w:r>
      <w:r w:rsidRPr="00134B61">
        <w:rPr>
          <w:rFonts w:ascii="Arial" w:hAnsi="Arial" w:cs="Arial"/>
          <w:shd w:val="clear" w:color="auto" w:fill="FFFFFF"/>
        </w:rPr>
        <w:t xml:space="preserve"> NÃO é indicado o aumento indiscriminado do número de hastes de aterramento, pois este processo poderá comprometer outras variáveis consideradas no cálculo de um sistema de aterramento</w:t>
      </w:r>
      <w:r>
        <w:rPr>
          <w:rFonts w:ascii="Arial" w:hAnsi="Arial" w:cs="Arial"/>
          <w:shd w:val="clear" w:color="auto" w:fill="FFFFFF"/>
        </w:rPr>
        <w:t>.</w:t>
      </w:r>
    </w:p>
    <w:p w14:paraId="5594F772" w14:textId="39E17889" w:rsidR="00134B61" w:rsidRPr="00134B61" w:rsidRDefault="00134B61" w:rsidP="00134B61">
      <w:pPr>
        <w:pStyle w:val="NormalWeb"/>
        <w:shd w:val="clear" w:color="auto" w:fill="FFFFFF"/>
        <w:spacing w:after="0" w:line="360" w:lineRule="auto"/>
        <w:ind w:firstLine="708"/>
        <w:jc w:val="both"/>
        <w:rPr>
          <w:rFonts w:ascii="Arial" w:hAnsi="Arial" w:cs="Arial"/>
          <w:shd w:val="clear" w:color="auto" w:fill="FFFFFF"/>
        </w:rPr>
      </w:pPr>
      <w:r w:rsidRPr="00134B61">
        <w:rPr>
          <w:rFonts w:ascii="Arial" w:hAnsi="Arial" w:cs="Arial"/>
          <w:shd w:val="clear" w:color="auto" w:fill="FFFFFF"/>
        </w:rPr>
        <w:t>Recomenda-se também, vistorias preventivas após qualquer reforma, a qual possa, porventura, alterar o sistema proposto, comunicando o fato ao projetista para que o mesmo faça uma análise das referidas mudanças, no sentido de verificar a confiabilidade do sistema e, se for o caso, sugerir alterações e/ ou complementações no mesmo</w:t>
      </w:r>
      <w:r>
        <w:rPr>
          <w:rFonts w:ascii="Arial" w:hAnsi="Arial" w:cs="Arial"/>
          <w:shd w:val="clear" w:color="auto" w:fill="FFFFFF"/>
        </w:rPr>
        <w:t>.</w:t>
      </w:r>
    </w:p>
    <w:p w14:paraId="65BABB6C" w14:textId="67A50572" w:rsidR="00F74884" w:rsidRDefault="00134B61" w:rsidP="00580FFF">
      <w:pPr>
        <w:pStyle w:val="NormalWeb"/>
        <w:shd w:val="clear" w:color="auto" w:fill="FFFFFF"/>
        <w:spacing w:after="0" w:line="360" w:lineRule="auto"/>
        <w:ind w:firstLine="708"/>
        <w:jc w:val="both"/>
        <w:rPr>
          <w:rFonts w:ascii="Arial" w:hAnsi="Arial" w:cs="Arial"/>
          <w:shd w:val="clear" w:color="auto" w:fill="FFFFFF"/>
        </w:rPr>
      </w:pPr>
      <w:r w:rsidRPr="00134B61">
        <w:rPr>
          <w:rFonts w:ascii="Arial" w:hAnsi="Arial" w:cs="Arial"/>
          <w:shd w:val="clear" w:color="auto" w:fill="FFFFFF"/>
        </w:rPr>
        <w:t>Todos os serviços a serem executados para este sistema deverão obedecer a melhor técnica vigente, enquadrando-se rigorosamente, dentro dos preceitos normativos da NBR-5419 da ABNT</w:t>
      </w:r>
      <w:r>
        <w:rPr>
          <w:rFonts w:ascii="Arial" w:hAnsi="Arial" w:cs="Arial"/>
          <w:shd w:val="clear" w:color="auto" w:fill="FFFFFF"/>
        </w:rPr>
        <w:t>.</w:t>
      </w:r>
    </w:p>
    <w:p w14:paraId="428C85B2" w14:textId="604FF164" w:rsidR="00750D17" w:rsidRDefault="001A06BE" w:rsidP="00D178BF">
      <w:pPr>
        <w:pStyle w:val="Ttulo1"/>
        <w:numPr>
          <w:ilvl w:val="0"/>
          <w:numId w:val="8"/>
        </w:numPr>
      </w:pPr>
      <w:bookmarkStart w:id="14" w:name="_Toc20738227"/>
      <w:r w:rsidRPr="001A06BE">
        <w:lastRenderedPageBreak/>
        <w:t>SERVIÇOS DIVERSOS</w:t>
      </w:r>
      <w:bookmarkEnd w:id="14"/>
    </w:p>
    <w:p w14:paraId="4C0A42E6" w14:textId="40B55D87" w:rsidR="001A06BE" w:rsidRDefault="001A06BE" w:rsidP="001A06BE"/>
    <w:p w14:paraId="08D1D412" w14:textId="60A797DB" w:rsidR="001A06BE" w:rsidRDefault="00580FFF" w:rsidP="00580FFF">
      <w:pPr>
        <w:pStyle w:val="NormalWeb"/>
        <w:shd w:val="clear" w:color="auto" w:fill="FFFFFF"/>
        <w:spacing w:after="0" w:line="360" w:lineRule="auto"/>
        <w:ind w:firstLine="708"/>
        <w:jc w:val="both"/>
        <w:rPr>
          <w:rFonts w:ascii="Arial" w:hAnsi="Arial" w:cs="Arial"/>
          <w:shd w:val="clear" w:color="auto" w:fill="FFFFFF"/>
        </w:rPr>
      </w:pPr>
      <w:r>
        <w:rPr>
          <w:rFonts w:ascii="Arial" w:hAnsi="Arial" w:cs="Arial"/>
          <w:shd w:val="clear" w:color="auto" w:fill="FFFFFF"/>
        </w:rPr>
        <w:t>Nos banheiros devem ser</w:t>
      </w:r>
      <w:r w:rsidRPr="00580FFF">
        <w:rPr>
          <w:rFonts w:ascii="Arial" w:hAnsi="Arial" w:cs="Arial"/>
          <w:shd w:val="clear" w:color="auto" w:fill="FFFFFF"/>
        </w:rPr>
        <w:t xml:space="preserve"> instala</w:t>
      </w:r>
      <w:r>
        <w:rPr>
          <w:rFonts w:ascii="Arial" w:hAnsi="Arial" w:cs="Arial"/>
          <w:shd w:val="clear" w:color="auto" w:fill="FFFFFF"/>
        </w:rPr>
        <w:t>dos</w:t>
      </w:r>
      <w:r w:rsidRPr="00580FFF">
        <w:rPr>
          <w:rFonts w:ascii="Arial" w:hAnsi="Arial" w:cs="Arial"/>
          <w:shd w:val="clear" w:color="auto" w:fill="FFFFFF"/>
        </w:rPr>
        <w:t xml:space="preserve"> espelho </w:t>
      </w:r>
      <w:r>
        <w:rPr>
          <w:rFonts w:ascii="Arial" w:hAnsi="Arial" w:cs="Arial"/>
          <w:shd w:val="clear" w:color="auto" w:fill="FFFFFF"/>
        </w:rPr>
        <w:t>de espessura 4mm sem</w:t>
      </w:r>
      <w:r w:rsidRPr="00580FFF">
        <w:rPr>
          <w:rFonts w:ascii="Arial" w:hAnsi="Arial" w:cs="Arial"/>
          <w:shd w:val="clear" w:color="auto" w:fill="FFFFFF"/>
        </w:rPr>
        <w:t xml:space="preserve"> moldura. Paginação conforme projeto arquitetônico.</w:t>
      </w:r>
      <w:r>
        <w:rPr>
          <w:rFonts w:ascii="Arial" w:hAnsi="Arial" w:cs="Arial"/>
          <w:shd w:val="clear" w:color="auto" w:fill="FFFFFF"/>
        </w:rPr>
        <w:t xml:space="preserve"> Devem ser assentadas as soleiras em granito conforme arquitetônico.</w:t>
      </w:r>
    </w:p>
    <w:p w14:paraId="72CB3DB6" w14:textId="4D3D0071" w:rsidR="00580FFF" w:rsidRDefault="00580FFF" w:rsidP="00580FFF">
      <w:pPr>
        <w:pStyle w:val="NormalWeb"/>
        <w:shd w:val="clear" w:color="auto" w:fill="FFFFFF"/>
        <w:spacing w:after="0" w:line="360" w:lineRule="auto"/>
        <w:ind w:firstLine="708"/>
        <w:jc w:val="both"/>
        <w:rPr>
          <w:rFonts w:ascii="Arial" w:hAnsi="Arial" w:cs="Arial"/>
          <w:shd w:val="clear" w:color="auto" w:fill="FFFFFF"/>
        </w:rPr>
      </w:pPr>
      <w:r>
        <w:rPr>
          <w:rFonts w:ascii="Arial" w:hAnsi="Arial" w:cs="Arial"/>
          <w:shd w:val="clear" w:color="auto" w:fill="FFFFFF"/>
        </w:rPr>
        <w:t>Nos sanitários PNE, devem estar equipados por barras de apoio em alumínio como indicado em projeto arquitetônico.</w:t>
      </w:r>
    </w:p>
    <w:p w14:paraId="3846CF69" w14:textId="599996C3" w:rsidR="00580FFF" w:rsidRPr="00580FFF" w:rsidRDefault="00580FFF" w:rsidP="00580FFF">
      <w:pPr>
        <w:pStyle w:val="NormalWeb"/>
        <w:shd w:val="clear" w:color="auto" w:fill="FFFFFF"/>
        <w:spacing w:after="0" w:line="360" w:lineRule="auto"/>
        <w:ind w:firstLine="708"/>
        <w:jc w:val="both"/>
        <w:rPr>
          <w:rFonts w:ascii="Arial" w:hAnsi="Arial" w:cs="Arial"/>
          <w:shd w:val="clear" w:color="auto" w:fill="FFFFFF"/>
        </w:rPr>
      </w:pPr>
      <w:r w:rsidRPr="00580FFF">
        <w:rPr>
          <w:rFonts w:ascii="Arial" w:hAnsi="Arial" w:cs="Arial"/>
          <w:shd w:val="clear" w:color="auto" w:fill="FFFFFF"/>
        </w:rPr>
        <w:t xml:space="preserve">Serão instalados </w:t>
      </w:r>
      <w:r w:rsidR="00B252BD">
        <w:rPr>
          <w:rFonts w:ascii="Arial" w:hAnsi="Arial" w:cs="Arial"/>
          <w:shd w:val="clear" w:color="auto" w:fill="FFFFFF"/>
        </w:rPr>
        <w:t>dois</w:t>
      </w:r>
      <w:r w:rsidRPr="00580FFF">
        <w:rPr>
          <w:rFonts w:ascii="Arial" w:hAnsi="Arial" w:cs="Arial"/>
          <w:shd w:val="clear" w:color="auto" w:fill="FFFFFF"/>
        </w:rPr>
        <w:t xml:space="preserve"> portões </w:t>
      </w:r>
      <w:r w:rsidR="00330883">
        <w:rPr>
          <w:rFonts w:ascii="Arial" w:hAnsi="Arial" w:cs="Arial"/>
          <w:shd w:val="clear" w:color="auto" w:fill="FFFFFF"/>
        </w:rPr>
        <w:t xml:space="preserve">conforme especificado em projeto arquitetônico </w:t>
      </w:r>
      <w:r w:rsidRPr="00580FFF">
        <w:rPr>
          <w:rFonts w:ascii="Arial" w:hAnsi="Arial" w:cs="Arial"/>
          <w:shd w:val="clear" w:color="auto" w:fill="FFFFFF"/>
        </w:rPr>
        <w:t xml:space="preserve">para acesso </w:t>
      </w:r>
      <w:r w:rsidR="00330883">
        <w:rPr>
          <w:rFonts w:ascii="Arial" w:hAnsi="Arial" w:cs="Arial"/>
          <w:shd w:val="clear" w:color="auto" w:fill="FFFFFF"/>
        </w:rPr>
        <w:t xml:space="preserve">a </w:t>
      </w:r>
      <w:r w:rsidR="00B252BD">
        <w:rPr>
          <w:rFonts w:ascii="Arial" w:hAnsi="Arial" w:cs="Arial"/>
          <w:shd w:val="clear" w:color="auto" w:fill="FFFFFF"/>
        </w:rPr>
        <w:t>escola</w:t>
      </w:r>
      <w:r w:rsidRPr="00580FFF">
        <w:rPr>
          <w:rFonts w:ascii="Arial" w:hAnsi="Arial" w:cs="Arial"/>
          <w:shd w:val="clear" w:color="auto" w:fill="FFFFFF"/>
        </w:rPr>
        <w:t>. O</w:t>
      </w:r>
      <w:r w:rsidR="00B252BD">
        <w:rPr>
          <w:rFonts w:ascii="Arial" w:hAnsi="Arial" w:cs="Arial"/>
          <w:shd w:val="clear" w:color="auto" w:fill="FFFFFF"/>
        </w:rPr>
        <w:t>s portões serão em gradil de ferro em barras quadradas de 3/8’’ na vertical</w:t>
      </w:r>
      <w:r w:rsidRPr="00580FFF">
        <w:rPr>
          <w:rFonts w:ascii="Arial" w:hAnsi="Arial" w:cs="Arial"/>
          <w:shd w:val="clear" w:color="auto" w:fill="FFFFFF"/>
        </w:rPr>
        <w:t>. As posições dos portões estão definidas em projeto.</w:t>
      </w:r>
    </w:p>
    <w:p w14:paraId="0D88A351" w14:textId="582ADE58" w:rsidR="001A06BE" w:rsidRDefault="001A06BE" w:rsidP="001A06BE"/>
    <w:p w14:paraId="7FA0AC95" w14:textId="5209CF6E" w:rsidR="003466A4" w:rsidRDefault="003466A4" w:rsidP="001A06BE"/>
    <w:p w14:paraId="5D67A02D" w14:textId="6B78C9CB" w:rsidR="003466A4" w:rsidRDefault="003466A4" w:rsidP="001A06BE"/>
    <w:p w14:paraId="13E25CB9" w14:textId="0B19B2B0" w:rsidR="003466A4" w:rsidRDefault="003466A4" w:rsidP="001A06BE"/>
    <w:p w14:paraId="73E8BCBC" w14:textId="429D7E58" w:rsidR="00D178BF" w:rsidRDefault="00D178BF" w:rsidP="001A06BE"/>
    <w:p w14:paraId="2F04CE29" w14:textId="6665CCB7" w:rsidR="00D178BF" w:rsidRDefault="00D178BF" w:rsidP="001A06BE"/>
    <w:p w14:paraId="43CB63BB" w14:textId="77777777" w:rsidR="001A06BE" w:rsidRPr="001A06BE" w:rsidRDefault="001A06BE" w:rsidP="001A06BE"/>
    <w:p w14:paraId="41CDA278" w14:textId="77777777" w:rsidR="000A2653" w:rsidRPr="007C777C" w:rsidRDefault="007C777C" w:rsidP="000A2653">
      <w:pPr>
        <w:spacing w:after="0" w:line="360" w:lineRule="auto"/>
        <w:jc w:val="center"/>
        <w:rPr>
          <w:rFonts w:ascii="Arial" w:hAnsi="Arial" w:cs="Arial"/>
          <w:sz w:val="24"/>
          <w:szCs w:val="24"/>
          <w:vertAlign w:val="subscript"/>
        </w:rPr>
      </w:pPr>
      <w:r>
        <w:rPr>
          <w:rFonts w:ascii="Arial" w:hAnsi="Arial" w:cs="Arial"/>
          <w:sz w:val="24"/>
          <w:szCs w:val="24"/>
        </w:rPr>
        <w:softHyphen/>
      </w:r>
      <w:r w:rsidR="000A2653">
        <w:rPr>
          <w:rFonts w:ascii="Arial" w:hAnsi="Arial" w:cs="Arial"/>
          <w:sz w:val="24"/>
          <w:szCs w:val="24"/>
          <w:vertAlign w:val="subscript"/>
        </w:rPr>
        <w:t>________________________________________________________________________________</w:t>
      </w:r>
    </w:p>
    <w:p w14:paraId="08DEA279" w14:textId="77777777" w:rsidR="000A2653" w:rsidRDefault="000A2653" w:rsidP="00C70270">
      <w:pPr>
        <w:spacing w:after="0" w:line="240" w:lineRule="auto"/>
        <w:jc w:val="center"/>
        <w:rPr>
          <w:rFonts w:ascii="Arial" w:hAnsi="Arial" w:cs="Arial"/>
          <w:sz w:val="24"/>
          <w:szCs w:val="24"/>
        </w:rPr>
      </w:pPr>
      <w:r>
        <w:rPr>
          <w:rFonts w:ascii="Arial" w:hAnsi="Arial" w:cs="Arial"/>
          <w:sz w:val="24"/>
          <w:szCs w:val="24"/>
        </w:rPr>
        <w:t>Luiz André Portela da Silva Filho</w:t>
      </w:r>
    </w:p>
    <w:p w14:paraId="600BBD5E" w14:textId="77777777" w:rsidR="000A2653" w:rsidRDefault="000A2653" w:rsidP="00C70270">
      <w:pPr>
        <w:spacing w:after="0" w:line="240" w:lineRule="auto"/>
        <w:jc w:val="center"/>
        <w:rPr>
          <w:rFonts w:ascii="Arial" w:hAnsi="Arial" w:cs="Arial"/>
          <w:sz w:val="24"/>
          <w:szCs w:val="24"/>
        </w:rPr>
      </w:pPr>
      <w:r>
        <w:rPr>
          <w:rFonts w:ascii="Arial" w:hAnsi="Arial" w:cs="Arial"/>
          <w:sz w:val="24"/>
          <w:szCs w:val="24"/>
        </w:rPr>
        <w:t xml:space="preserve">Eng. Civil </w:t>
      </w:r>
    </w:p>
    <w:p w14:paraId="74A6D893" w14:textId="36BA6741" w:rsidR="007C777C" w:rsidRPr="00EF1B6B" w:rsidRDefault="000A2653" w:rsidP="00C70270">
      <w:pPr>
        <w:spacing w:after="0" w:line="240" w:lineRule="auto"/>
        <w:jc w:val="center"/>
        <w:rPr>
          <w:rFonts w:ascii="Arial" w:hAnsi="Arial" w:cs="Arial"/>
          <w:sz w:val="24"/>
          <w:szCs w:val="24"/>
        </w:rPr>
      </w:pPr>
      <w:r>
        <w:rPr>
          <w:rFonts w:ascii="Arial" w:hAnsi="Arial" w:cs="Arial"/>
          <w:sz w:val="24"/>
          <w:szCs w:val="24"/>
        </w:rPr>
        <w:t>CREA: 02118578-40</w:t>
      </w:r>
    </w:p>
    <w:sectPr w:rsidR="007C777C" w:rsidRPr="00EF1B6B" w:rsidSect="00B5360B">
      <w:headerReference w:type="default" r:id="rId8"/>
      <w:headerReference w:type="first" r:id="rId9"/>
      <w:pgSz w:w="11906" w:h="16838"/>
      <w:pgMar w:top="1843" w:right="1701" w:bottom="1417" w:left="1701"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9E7EE" w14:textId="77777777" w:rsidR="001206CC" w:rsidRDefault="001206CC" w:rsidP="006548C5">
      <w:pPr>
        <w:spacing w:after="0" w:line="240" w:lineRule="auto"/>
      </w:pPr>
      <w:r>
        <w:separator/>
      </w:r>
    </w:p>
  </w:endnote>
  <w:endnote w:type="continuationSeparator" w:id="0">
    <w:p w14:paraId="590AD6F0" w14:textId="77777777" w:rsidR="001206CC" w:rsidRDefault="001206CC" w:rsidP="00654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wis721 LtCn BT">
    <w:altName w:val="Calibri"/>
    <w:charset w:val="00"/>
    <w:family w:val="swiss"/>
    <w:pitch w:val="variable"/>
    <w:sig w:usb0="00000087" w:usb1="00000000" w:usb2="00000000" w:usb3="00000000" w:csb0="0000001B" w:csb1="00000000"/>
  </w:font>
  <w:font w:name="Arial Narrow">
    <w:altName w:val="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192FB" w14:textId="77777777" w:rsidR="001206CC" w:rsidRDefault="001206CC" w:rsidP="006548C5">
      <w:pPr>
        <w:spacing w:after="0" w:line="240" w:lineRule="auto"/>
      </w:pPr>
      <w:r>
        <w:separator/>
      </w:r>
    </w:p>
  </w:footnote>
  <w:footnote w:type="continuationSeparator" w:id="0">
    <w:p w14:paraId="6829B306" w14:textId="77777777" w:rsidR="001206CC" w:rsidRDefault="001206CC" w:rsidP="006548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24C37" w14:textId="676828DF" w:rsidR="00B5360B" w:rsidRDefault="00B5360B" w:rsidP="00B5360B">
    <w:pPr>
      <w:pStyle w:val="Cabealho"/>
      <w:jc w:val="center"/>
    </w:pPr>
    <w:r>
      <w:rPr>
        <w:noProof/>
      </w:rPr>
      <w:drawing>
        <wp:inline distT="0" distB="0" distL="0" distR="0" wp14:anchorId="186C4150" wp14:editId="2E0A97A4">
          <wp:extent cx="733425" cy="812953"/>
          <wp:effectExtent l="0" t="0" r="0" b="635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38349" cy="818411"/>
                  </a:xfrm>
                  <a:prstGeom prst="rect">
                    <a:avLst/>
                  </a:prstGeom>
                </pic:spPr>
              </pic:pic>
            </a:graphicData>
          </a:graphic>
        </wp:inline>
      </w:drawing>
    </w:r>
  </w:p>
  <w:p w14:paraId="4A8FC8BE" w14:textId="77777777" w:rsidR="00B5360B" w:rsidRPr="00B5360B" w:rsidRDefault="00B5360B" w:rsidP="00B5360B">
    <w:pPr>
      <w:spacing w:after="0" w:line="240" w:lineRule="auto"/>
      <w:jc w:val="center"/>
      <w:rPr>
        <w:rFonts w:ascii="Swis721 LtCn BT" w:hAnsi="Swis721 LtCn BT"/>
        <w:b/>
        <w:sz w:val="28"/>
        <w:szCs w:val="28"/>
      </w:rPr>
    </w:pPr>
    <w:r w:rsidRPr="00B5360B">
      <w:rPr>
        <w:rFonts w:ascii="Swis721 LtCn BT" w:hAnsi="Swis721 LtCn BT"/>
        <w:b/>
        <w:sz w:val="28"/>
        <w:szCs w:val="28"/>
      </w:rPr>
      <w:t>MEMORIAL DESCRITIVO DE PROJETO BÁSICO DE ENGENHARIA</w:t>
    </w:r>
  </w:p>
  <w:p w14:paraId="0914F6AC" w14:textId="77777777" w:rsidR="00B5360B" w:rsidRPr="00B5360B" w:rsidRDefault="00B5360B" w:rsidP="00B5360B">
    <w:pPr>
      <w:spacing w:after="0" w:line="240" w:lineRule="auto"/>
      <w:jc w:val="center"/>
      <w:rPr>
        <w:rFonts w:ascii="Swis721 LtCn BT" w:hAnsi="Swis721 LtCn BT"/>
        <w:b/>
        <w:sz w:val="28"/>
        <w:szCs w:val="28"/>
      </w:rPr>
    </w:pPr>
    <w:r w:rsidRPr="00B5360B">
      <w:rPr>
        <w:rFonts w:ascii="Swis721 LtCn BT" w:hAnsi="Swis721 LtCn BT"/>
        <w:b/>
        <w:sz w:val="28"/>
        <w:szCs w:val="28"/>
      </w:rPr>
      <w:t>CONSTRUÇÃO DA ESCOLA PEIXINHO DOURADO</w:t>
    </w:r>
  </w:p>
  <w:p w14:paraId="0447C934" w14:textId="77777777" w:rsidR="00B5360B" w:rsidRPr="00B5360B" w:rsidRDefault="00B5360B" w:rsidP="00B5360B">
    <w:pPr>
      <w:spacing w:after="0" w:line="240" w:lineRule="auto"/>
      <w:jc w:val="center"/>
      <w:rPr>
        <w:rFonts w:ascii="Swis721 LtCn BT" w:hAnsi="Swis721 LtCn BT"/>
        <w:b/>
        <w:sz w:val="28"/>
        <w:szCs w:val="28"/>
      </w:rPr>
    </w:pPr>
    <w:r w:rsidRPr="00B5360B">
      <w:rPr>
        <w:rFonts w:ascii="Swis721 LtCn BT" w:hAnsi="Swis721 LtCn BT"/>
        <w:b/>
        <w:sz w:val="28"/>
        <w:szCs w:val="28"/>
      </w:rPr>
      <w:t>PREFEITURA DE LAGOA DA CANOA</w:t>
    </w:r>
  </w:p>
  <w:p w14:paraId="50FE8384" w14:textId="77777777" w:rsidR="00B5360B" w:rsidRPr="00B5360B" w:rsidRDefault="00B5360B" w:rsidP="00B5360B">
    <w:pPr>
      <w:spacing w:after="0" w:line="240" w:lineRule="auto"/>
      <w:jc w:val="center"/>
      <w:rPr>
        <w:rFonts w:ascii="Swis721 LtCn BT" w:hAnsi="Swis721 LtCn BT"/>
        <w:b/>
        <w:sz w:val="28"/>
        <w:szCs w:val="28"/>
      </w:rPr>
    </w:pPr>
    <w:r w:rsidRPr="00B5360B">
      <w:rPr>
        <w:rFonts w:ascii="Swis721 LtCn BT" w:hAnsi="Swis721 LtCn BT"/>
        <w:b/>
        <w:sz w:val="28"/>
        <w:szCs w:val="28"/>
      </w:rPr>
      <w:t>ESTADO DE ALAGOAS</w:t>
    </w:r>
  </w:p>
  <w:p w14:paraId="21F4D8FE" w14:textId="77777777" w:rsidR="00B5360B" w:rsidRDefault="00B5360B" w:rsidP="00B5360B">
    <w:pPr>
      <w:pStyle w:val="Cabealh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0CCA5" w14:textId="24A17AF1" w:rsidR="00134B61" w:rsidRDefault="00134B61" w:rsidP="000A2653">
    <w:pPr>
      <w:pStyle w:val="Cabealho"/>
      <w:jc w:val="center"/>
    </w:pPr>
    <w:r>
      <w:rPr>
        <w:noProof/>
        <w:lang w:eastAsia="pt-BR"/>
      </w:rPr>
      <w:drawing>
        <wp:inline distT="0" distB="0" distL="0" distR="0" wp14:anchorId="65CC3568" wp14:editId="47F1DC69">
          <wp:extent cx="674060" cy="742950"/>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9595" cy="749050"/>
                  </a:xfrm>
                  <a:prstGeom prst="rect">
                    <a:avLst/>
                  </a:prstGeom>
                </pic:spPr>
              </pic:pic>
            </a:graphicData>
          </a:graphic>
        </wp:inline>
      </w:drawing>
    </w:r>
  </w:p>
  <w:p w14:paraId="3EC3C603" w14:textId="77777777" w:rsidR="00B5360B" w:rsidRPr="00B5360B" w:rsidRDefault="00B5360B" w:rsidP="00B5360B">
    <w:pPr>
      <w:spacing w:after="0" w:line="240" w:lineRule="auto"/>
      <w:jc w:val="center"/>
      <w:rPr>
        <w:rFonts w:ascii="Swis721 LtCn BT" w:hAnsi="Swis721 LtCn BT"/>
        <w:b/>
        <w:sz w:val="28"/>
        <w:szCs w:val="28"/>
      </w:rPr>
    </w:pPr>
    <w:r w:rsidRPr="00B5360B">
      <w:rPr>
        <w:rFonts w:ascii="Swis721 LtCn BT" w:hAnsi="Swis721 LtCn BT"/>
        <w:b/>
        <w:sz w:val="28"/>
        <w:szCs w:val="28"/>
      </w:rPr>
      <w:t>MEMORIAL DESCRITIVO DE PROJETO BÁSICO DE ENGENHARIA</w:t>
    </w:r>
  </w:p>
  <w:p w14:paraId="77903275" w14:textId="77777777" w:rsidR="00B5360B" w:rsidRPr="00B5360B" w:rsidRDefault="00B5360B" w:rsidP="00B5360B">
    <w:pPr>
      <w:spacing w:after="0" w:line="240" w:lineRule="auto"/>
      <w:jc w:val="center"/>
      <w:rPr>
        <w:rFonts w:ascii="Swis721 LtCn BT" w:hAnsi="Swis721 LtCn BT"/>
        <w:b/>
        <w:sz w:val="28"/>
        <w:szCs w:val="28"/>
      </w:rPr>
    </w:pPr>
    <w:r w:rsidRPr="00B5360B">
      <w:rPr>
        <w:rFonts w:ascii="Swis721 LtCn BT" w:hAnsi="Swis721 LtCn BT"/>
        <w:b/>
        <w:sz w:val="28"/>
        <w:szCs w:val="28"/>
      </w:rPr>
      <w:t>CONSTRUÇÃO DA ESCOLA PEIXINHO DOURADO</w:t>
    </w:r>
  </w:p>
  <w:p w14:paraId="71ECBCBE" w14:textId="77777777" w:rsidR="00B5360B" w:rsidRPr="00B5360B" w:rsidRDefault="00B5360B" w:rsidP="00B5360B">
    <w:pPr>
      <w:spacing w:after="0" w:line="240" w:lineRule="auto"/>
      <w:jc w:val="center"/>
      <w:rPr>
        <w:rFonts w:ascii="Swis721 LtCn BT" w:hAnsi="Swis721 LtCn BT"/>
        <w:b/>
        <w:sz w:val="28"/>
        <w:szCs w:val="28"/>
      </w:rPr>
    </w:pPr>
    <w:r w:rsidRPr="00B5360B">
      <w:rPr>
        <w:rFonts w:ascii="Swis721 LtCn BT" w:hAnsi="Swis721 LtCn BT"/>
        <w:b/>
        <w:sz w:val="28"/>
        <w:szCs w:val="28"/>
      </w:rPr>
      <w:t>PREFEITURA DE LAGOA DA CANOA</w:t>
    </w:r>
  </w:p>
  <w:p w14:paraId="2211CA2C" w14:textId="77777777" w:rsidR="00B5360B" w:rsidRPr="00B5360B" w:rsidRDefault="00B5360B" w:rsidP="00B5360B">
    <w:pPr>
      <w:spacing w:after="0" w:line="240" w:lineRule="auto"/>
      <w:jc w:val="center"/>
      <w:rPr>
        <w:rFonts w:ascii="Swis721 LtCn BT" w:hAnsi="Swis721 LtCn BT"/>
        <w:b/>
        <w:sz w:val="28"/>
        <w:szCs w:val="28"/>
      </w:rPr>
    </w:pPr>
    <w:r w:rsidRPr="00B5360B">
      <w:rPr>
        <w:rFonts w:ascii="Swis721 LtCn BT" w:hAnsi="Swis721 LtCn BT"/>
        <w:b/>
        <w:sz w:val="28"/>
        <w:szCs w:val="28"/>
      </w:rPr>
      <w:t>ESTADO DE ALAGOAS</w:t>
    </w:r>
  </w:p>
  <w:p w14:paraId="61F63E60" w14:textId="77777777" w:rsidR="00B5360B" w:rsidRDefault="00B5360B" w:rsidP="000A265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D1861"/>
    <w:multiLevelType w:val="multilevel"/>
    <w:tmpl w:val="0BF6206A"/>
    <w:lvl w:ilvl="0">
      <w:start w:val="6"/>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1C07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C32BC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262F8"/>
    <w:multiLevelType w:val="multilevel"/>
    <w:tmpl w:val="0E788072"/>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43C0D10"/>
    <w:multiLevelType w:val="multilevel"/>
    <w:tmpl w:val="B40CCAE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87D5409"/>
    <w:multiLevelType w:val="multilevel"/>
    <w:tmpl w:val="6CD221A8"/>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06500C3"/>
    <w:multiLevelType w:val="hybridMultilevel"/>
    <w:tmpl w:val="4B382ED0"/>
    <w:lvl w:ilvl="0" w:tplc="0416000F">
      <w:start w:val="5"/>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15:restartNumberingAfterBreak="0">
    <w:nsid w:val="531D53BC"/>
    <w:multiLevelType w:val="multilevel"/>
    <w:tmpl w:val="EA60131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5A427042"/>
    <w:multiLevelType w:val="hybridMultilevel"/>
    <w:tmpl w:val="79CC00A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D177617"/>
    <w:multiLevelType w:val="hybridMultilevel"/>
    <w:tmpl w:val="E4565B6E"/>
    <w:lvl w:ilvl="0" w:tplc="0416000F">
      <w:start w:val="1"/>
      <w:numFmt w:val="decimal"/>
      <w:lvlText w:val="%1."/>
      <w:lvlJc w:val="left"/>
      <w:pPr>
        <w:ind w:left="360" w:hanging="360"/>
      </w:pPr>
      <w:rPr>
        <w:rFonts w:hint="default"/>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679C0FE2"/>
    <w:multiLevelType w:val="hybridMultilevel"/>
    <w:tmpl w:val="FC5CE5EC"/>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1" w15:restartNumberingAfterBreak="0">
    <w:nsid w:val="6A5056BB"/>
    <w:multiLevelType w:val="multilevel"/>
    <w:tmpl w:val="507AED70"/>
    <w:lvl w:ilvl="0">
      <w:start w:val="3"/>
      <w:numFmt w:val="decimal"/>
      <w:lvlText w:val="%1."/>
      <w:lvlJc w:val="left"/>
      <w:pPr>
        <w:ind w:left="674" w:hanging="390"/>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444"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24" w:hanging="1440"/>
      </w:pPr>
      <w:rPr>
        <w:rFonts w:hint="default"/>
      </w:rPr>
    </w:lvl>
    <w:lvl w:ilvl="6">
      <w:start w:val="1"/>
      <w:numFmt w:val="decimal"/>
      <w:lvlText w:val="%1.%2.%3.%4.%5.%6.%7."/>
      <w:lvlJc w:val="left"/>
      <w:pPr>
        <w:ind w:left="3884" w:hanging="1440"/>
      </w:pPr>
      <w:rPr>
        <w:rFonts w:hint="default"/>
      </w:rPr>
    </w:lvl>
    <w:lvl w:ilvl="7">
      <w:start w:val="1"/>
      <w:numFmt w:val="decimal"/>
      <w:lvlText w:val="%1.%2.%3.%4.%5.%6.%7.%8."/>
      <w:lvlJc w:val="left"/>
      <w:pPr>
        <w:ind w:left="4604" w:hanging="1800"/>
      </w:pPr>
      <w:rPr>
        <w:rFonts w:hint="default"/>
      </w:rPr>
    </w:lvl>
    <w:lvl w:ilvl="8">
      <w:start w:val="1"/>
      <w:numFmt w:val="decimal"/>
      <w:lvlText w:val="%1.%2.%3.%4.%5.%6.%7.%8.%9."/>
      <w:lvlJc w:val="left"/>
      <w:pPr>
        <w:ind w:left="5324" w:hanging="2160"/>
      </w:pPr>
      <w:rPr>
        <w:rFonts w:hint="default"/>
      </w:rPr>
    </w:lvl>
  </w:abstractNum>
  <w:abstractNum w:abstractNumId="12" w15:restartNumberingAfterBreak="0">
    <w:nsid w:val="6BB840DD"/>
    <w:multiLevelType w:val="hybridMultilevel"/>
    <w:tmpl w:val="2B9C6AC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9685342"/>
    <w:multiLevelType w:val="multilevel"/>
    <w:tmpl w:val="AF78138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C7153A8"/>
    <w:multiLevelType w:val="multilevel"/>
    <w:tmpl w:val="04160025"/>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1146"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5" w15:restartNumberingAfterBreak="0">
    <w:nsid w:val="7E6D7F51"/>
    <w:multiLevelType w:val="multilevel"/>
    <w:tmpl w:val="507AED7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8"/>
  </w:num>
  <w:num w:numId="2">
    <w:abstractNumId w:val="7"/>
  </w:num>
  <w:num w:numId="3">
    <w:abstractNumId w:val="2"/>
  </w:num>
  <w:num w:numId="4">
    <w:abstractNumId w:val="10"/>
  </w:num>
  <w:num w:numId="5">
    <w:abstractNumId w:val="6"/>
  </w:num>
  <w:num w:numId="6">
    <w:abstractNumId w:val="0"/>
  </w:num>
  <w:num w:numId="7">
    <w:abstractNumId w:val="12"/>
  </w:num>
  <w:num w:numId="8">
    <w:abstractNumId w:val="9"/>
  </w:num>
  <w:num w:numId="9">
    <w:abstractNumId w:val="1"/>
  </w:num>
  <w:num w:numId="10">
    <w:abstractNumId w:val="15"/>
  </w:num>
  <w:num w:numId="11">
    <w:abstractNumId w:val="11"/>
  </w:num>
  <w:num w:numId="12">
    <w:abstractNumId w:val="14"/>
  </w:num>
  <w:num w:numId="13">
    <w:abstractNumId w:val="5"/>
  </w:num>
  <w:num w:numId="14">
    <w:abstractNumId w:val="13"/>
  </w:num>
  <w:num w:numId="15">
    <w:abstractNumId w:val="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424"/>
    <w:rsid w:val="00014887"/>
    <w:rsid w:val="00047A30"/>
    <w:rsid w:val="00053F79"/>
    <w:rsid w:val="00060661"/>
    <w:rsid w:val="00065BF2"/>
    <w:rsid w:val="00065CC1"/>
    <w:rsid w:val="0008741C"/>
    <w:rsid w:val="00093C77"/>
    <w:rsid w:val="000A2653"/>
    <w:rsid w:val="000B1935"/>
    <w:rsid w:val="000B7C25"/>
    <w:rsid w:val="000C0BF7"/>
    <w:rsid w:val="000C4406"/>
    <w:rsid w:val="000E18BB"/>
    <w:rsid w:val="000E32FB"/>
    <w:rsid w:val="001206CC"/>
    <w:rsid w:val="00122E6F"/>
    <w:rsid w:val="00134B61"/>
    <w:rsid w:val="001601F5"/>
    <w:rsid w:val="0019139E"/>
    <w:rsid w:val="001972A8"/>
    <w:rsid w:val="001A06BE"/>
    <w:rsid w:val="001A37E9"/>
    <w:rsid w:val="001C3A12"/>
    <w:rsid w:val="00201048"/>
    <w:rsid w:val="0020252B"/>
    <w:rsid w:val="0022162A"/>
    <w:rsid w:val="002240AA"/>
    <w:rsid w:val="00224BB7"/>
    <w:rsid w:val="0022631F"/>
    <w:rsid w:val="00251D90"/>
    <w:rsid w:val="00256573"/>
    <w:rsid w:val="0025796A"/>
    <w:rsid w:val="00262C27"/>
    <w:rsid w:val="00266424"/>
    <w:rsid w:val="00272876"/>
    <w:rsid w:val="002740E8"/>
    <w:rsid w:val="00274733"/>
    <w:rsid w:val="002819E4"/>
    <w:rsid w:val="00293F1D"/>
    <w:rsid w:val="002C2C8C"/>
    <w:rsid w:val="002C3163"/>
    <w:rsid w:val="002C5208"/>
    <w:rsid w:val="002D0F02"/>
    <w:rsid w:val="002F7439"/>
    <w:rsid w:val="00306B29"/>
    <w:rsid w:val="00317225"/>
    <w:rsid w:val="0032009D"/>
    <w:rsid w:val="00324DD2"/>
    <w:rsid w:val="00330883"/>
    <w:rsid w:val="0033295D"/>
    <w:rsid w:val="003466A4"/>
    <w:rsid w:val="0037674B"/>
    <w:rsid w:val="003B39A5"/>
    <w:rsid w:val="003B4190"/>
    <w:rsid w:val="003F4807"/>
    <w:rsid w:val="003F5DEB"/>
    <w:rsid w:val="00407B58"/>
    <w:rsid w:val="00462415"/>
    <w:rsid w:val="00463F48"/>
    <w:rsid w:val="00470480"/>
    <w:rsid w:val="004A1B0C"/>
    <w:rsid w:val="004C626B"/>
    <w:rsid w:val="004E00A4"/>
    <w:rsid w:val="004F548D"/>
    <w:rsid w:val="00580FFF"/>
    <w:rsid w:val="005A3383"/>
    <w:rsid w:val="005B388C"/>
    <w:rsid w:val="005B4C62"/>
    <w:rsid w:val="005E1F5E"/>
    <w:rsid w:val="005E3F08"/>
    <w:rsid w:val="00623F40"/>
    <w:rsid w:val="006263F5"/>
    <w:rsid w:val="00642C85"/>
    <w:rsid w:val="00650D30"/>
    <w:rsid w:val="006548C5"/>
    <w:rsid w:val="0065508F"/>
    <w:rsid w:val="0067301B"/>
    <w:rsid w:val="00675D8F"/>
    <w:rsid w:val="00692D95"/>
    <w:rsid w:val="00693E79"/>
    <w:rsid w:val="006A5392"/>
    <w:rsid w:val="006A77AD"/>
    <w:rsid w:val="006B624D"/>
    <w:rsid w:val="006C3FEC"/>
    <w:rsid w:val="006C6C55"/>
    <w:rsid w:val="006D354A"/>
    <w:rsid w:val="006D733C"/>
    <w:rsid w:val="006F6F4A"/>
    <w:rsid w:val="00744ACA"/>
    <w:rsid w:val="00745961"/>
    <w:rsid w:val="00750D17"/>
    <w:rsid w:val="0075179F"/>
    <w:rsid w:val="00755D27"/>
    <w:rsid w:val="007569EF"/>
    <w:rsid w:val="00762981"/>
    <w:rsid w:val="00763366"/>
    <w:rsid w:val="007966E7"/>
    <w:rsid w:val="007971B6"/>
    <w:rsid w:val="007A7903"/>
    <w:rsid w:val="007C777C"/>
    <w:rsid w:val="007F5A63"/>
    <w:rsid w:val="007F7719"/>
    <w:rsid w:val="0083572F"/>
    <w:rsid w:val="00837A1E"/>
    <w:rsid w:val="008673DF"/>
    <w:rsid w:val="00873A86"/>
    <w:rsid w:val="00894327"/>
    <w:rsid w:val="008B3E86"/>
    <w:rsid w:val="008B658F"/>
    <w:rsid w:val="008B6C6C"/>
    <w:rsid w:val="008D5054"/>
    <w:rsid w:val="008E2306"/>
    <w:rsid w:val="00901147"/>
    <w:rsid w:val="00935A95"/>
    <w:rsid w:val="00941039"/>
    <w:rsid w:val="00955233"/>
    <w:rsid w:val="0096651C"/>
    <w:rsid w:val="0097223E"/>
    <w:rsid w:val="00993518"/>
    <w:rsid w:val="009A4716"/>
    <w:rsid w:val="009B565C"/>
    <w:rsid w:val="009D31EA"/>
    <w:rsid w:val="009D764E"/>
    <w:rsid w:val="00A80DFA"/>
    <w:rsid w:val="00B10484"/>
    <w:rsid w:val="00B1318C"/>
    <w:rsid w:val="00B252BD"/>
    <w:rsid w:val="00B320BC"/>
    <w:rsid w:val="00B46BA1"/>
    <w:rsid w:val="00B5360B"/>
    <w:rsid w:val="00B575D9"/>
    <w:rsid w:val="00B7262A"/>
    <w:rsid w:val="00B77372"/>
    <w:rsid w:val="00B87566"/>
    <w:rsid w:val="00BA433B"/>
    <w:rsid w:val="00BD691B"/>
    <w:rsid w:val="00C1281E"/>
    <w:rsid w:val="00C17CC0"/>
    <w:rsid w:val="00C50A27"/>
    <w:rsid w:val="00C54CEF"/>
    <w:rsid w:val="00C70270"/>
    <w:rsid w:val="00C92945"/>
    <w:rsid w:val="00C955A5"/>
    <w:rsid w:val="00CC750E"/>
    <w:rsid w:val="00CD204E"/>
    <w:rsid w:val="00CE6E6F"/>
    <w:rsid w:val="00CF55A0"/>
    <w:rsid w:val="00D178BF"/>
    <w:rsid w:val="00D6501B"/>
    <w:rsid w:val="00DA7709"/>
    <w:rsid w:val="00DC5F22"/>
    <w:rsid w:val="00DD4CE9"/>
    <w:rsid w:val="00DF4468"/>
    <w:rsid w:val="00DF54D0"/>
    <w:rsid w:val="00E134B5"/>
    <w:rsid w:val="00E231F3"/>
    <w:rsid w:val="00E3492B"/>
    <w:rsid w:val="00E36172"/>
    <w:rsid w:val="00E37C0A"/>
    <w:rsid w:val="00E478EC"/>
    <w:rsid w:val="00E50548"/>
    <w:rsid w:val="00E64EFC"/>
    <w:rsid w:val="00E6585D"/>
    <w:rsid w:val="00E67801"/>
    <w:rsid w:val="00E9070B"/>
    <w:rsid w:val="00E92EE9"/>
    <w:rsid w:val="00EA6985"/>
    <w:rsid w:val="00EB6215"/>
    <w:rsid w:val="00EC0C6D"/>
    <w:rsid w:val="00EC3578"/>
    <w:rsid w:val="00EF1B6B"/>
    <w:rsid w:val="00EF2274"/>
    <w:rsid w:val="00F12FC1"/>
    <w:rsid w:val="00F15304"/>
    <w:rsid w:val="00F15638"/>
    <w:rsid w:val="00F15FB8"/>
    <w:rsid w:val="00F543C9"/>
    <w:rsid w:val="00F6254F"/>
    <w:rsid w:val="00F74884"/>
    <w:rsid w:val="00F74A9C"/>
    <w:rsid w:val="00F85EE4"/>
    <w:rsid w:val="00FB1E16"/>
    <w:rsid w:val="00FD1E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0651D"/>
  <w15:docId w15:val="{25857E8D-F330-4354-8744-76A5D7743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har"/>
    <w:uiPriority w:val="9"/>
    <w:qFormat/>
    <w:rsid w:val="00C92945"/>
    <w:pPr>
      <w:keepNext/>
      <w:keepLines/>
      <w:numPr>
        <w:numId w:val="12"/>
      </w:numPr>
      <w:spacing w:before="480" w:after="0"/>
      <w:outlineLvl w:val="0"/>
    </w:pPr>
    <w:rPr>
      <w:rFonts w:ascii="Arial" w:eastAsiaTheme="majorEastAsia" w:hAnsi="Arial" w:cstheme="majorBidi"/>
      <w:b/>
      <w:bCs/>
      <w:sz w:val="24"/>
      <w:szCs w:val="28"/>
    </w:rPr>
  </w:style>
  <w:style w:type="paragraph" w:styleId="Ttulo2">
    <w:name w:val="heading 2"/>
    <w:basedOn w:val="Normal"/>
    <w:next w:val="Normal"/>
    <w:link w:val="Ttulo2Char"/>
    <w:uiPriority w:val="9"/>
    <w:unhideWhenUsed/>
    <w:qFormat/>
    <w:rsid w:val="00065BF2"/>
    <w:pPr>
      <w:keepNext/>
      <w:keepLines/>
      <w:numPr>
        <w:ilvl w:val="1"/>
        <w:numId w:val="12"/>
      </w:numPr>
      <w:spacing w:before="40" w:after="0"/>
      <w:outlineLvl w:val="1"/>
    </w:pPr>
    <w:rPr>
      <w:rFonts w:ascii="Arial" w:eastAsiaTheme="majorEastAsia" w:hAnsi="Arial" w:cstheme="majorBidi"/>
      <w:b/>
      <w:sz w:val="24"/>
      <w:szCs w:val="26"/>
    </w:rPr>
  </w:style>
  <w:style w:type="paragraph" w:styleId="Ttulo3">
    <w:name w:val="heading 3"/>
    <w:basedOn w:val="Normal"/>
    <w:next w:val="Normal"/>
    <w:link w:val="Ttulo3Char"/>
    <w:uiPriority w:val="9"/>
    <w:unhideWhenUsed/>
    <w:qFormat/>
    <w:rsid w:val="00065BF2"/>
    <w:pPr>
      <w:keepNext/>
      <w:keepLines/>
      <w:numPr>
        <w:ilvl w:val="2"/>
        <w:numId w:val="12"/>
      </w:numPr>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065BF2"/>
    <w:pPr>
      <w:keepNext/>
      <w:keepLines/>
      <w:numPr>
        <w:ilvl w:val="3"/>
        <w:numId w:val="12"/>
      </w:numPr>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065BF2"/>
    <w:pPr>
      <w:keepNext/>
      <w:keepLines/>
      <w:numPr>
        <w:ilvl w:val="4"/>
        <w:numId w:val="12"/>
      </w:numPr>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065BF2"/>
    <w:pPr>
      <w:keepNext/>
      <w:keepLines/>
      <w:numPr>
        <w:ilvl w:val="5"/>
        <w:numId w:val="12"/>
      </w:numPr>
      <w:spacing w:before="40" w:after="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065BF2"/>
    <w:pPr>
      <w:keepNext/>
      <w:keepLines/>
      <w:numPr>
        <w:ilvl w:val="6"/>
        <w:numId w:val="12"/>
      </w:numPr>
      <w:spacing w:before="40" w:after="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065BF2"/>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065BF2"/>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26642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66424"/>
    <w:rPr>
      <w:rFonts w:ascii="Tahoma" w:hAnsi="Tahoma" w:cs="Tahoma"/>
      <w:sz w:val="16"/>
      <w:szCs w:val="16"/>
    </w:rPr>
  </w:style>
  <w:style w:type="paragraph" w:styleId="Cabealho">
    <w:name w:val="header"/>
    <w:basedOn w:val="Normal"/>
    <w:link w:val="CabealhoChar"/>
    <w:uiPriority w:val="99"/>
    <w:unhideWhenUsed/>
    <w:rsid w:val="006548C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548C5"/>
  </w:style>
  <w:style w:type="paragraph" w:styleId="Rodap">
    <w:name w:val="footer"/>
    <w:basedOn w:val="Normal"/>
    <w:link w:val="RodapChar"/>
    <w:uiPriority w:val="99"/>
    <w:unhideWhenUsed/>
    <w:rsid w:val="006548C5"/>
    <w:pPr>
      <w:tabs>
        <w:tab w:val="center" w:pos="4252"/>
        <w:tab w:val="right" w:pos="8504"/>
      </w:tabs>
      <w:spacing w:after="0" w:line="240" w:lineRule="auto"/>
    </w:pPr>
  </w:style>
  <w:style w:type="character" w:customStyle="1" w:styleId="RodapChar">
    <w:name w:val="Rodapé Char"/>
    <w:basedOn w:val="Fontepargpadro"/>
    <w:link w:val="Rodap"/>
    <w:uiPriority w:val="99"/>
    <w:rsid w:val="006548C5"/>
  </w:style>
  <w:style w:type="paragraph" w:styleId="PargrafodaLista">
    <w:name w:val="List Paragraph"/>
    <w:basedOn w:val="Normal"/>
    <w:uiPriority w:val="34"/>
    <w:qFormat/>
    <w:rsid w:val="006548C5"/>
    <w:pPr>
      <w:ind w:left="720"/>
      <w:contextualSpacing/>
    </w:pPr>
  </w:style>
  <w:style w:type="character" w:customStyle="1" w:styleId="Ttulo1Char">
    <w:name w:val="Título 1 Char"/>
    <w:basedOn w:val="Fontepargpadro"/>
    <w:link w:val="Ttulo1"/>
    <w:uiPriority w:val="9"/>
    <w:rsid w:val="00C92945"/>
    <w:rPr>
      <w:rFonts w:ascii="Arial" w:eastAsiaTheme="majorEastAsia" w:hAnsi="Arial" w:cstheme="majorBidi"/>
      <w:b/>
      <w:bCs/>
      <w:sz w:val="24"/>
      <w:szCs w:val="28"/>
    </w:rPr>
  </w:style>
  <w:style w:type="paragraph" w:styleId="CabealhodoSumrio">
    <w:name w:val="TOC Heading"/>
    <w:basedOn w:val="Ttulo1"/>
    <w:next w:val="Normal"/>
    <w:uiPriority w:val="39"/>
    <w:unhideWhenUsed/>
    <w:qFormat/>
    <w:rsid w:val="00E36172"/>
    <w:pPr>
      <w:outlineLvl w:val="9"/>
    </w:pPr>
    <w:rPr>
      <w:rFonts w:asciiTheme="majorHAnsi" w:hAnsiTheme="majorHAnsi"/>
      <w:color w:val="365F91" w:themeColor="accent1" w:themeShade="BF"/>
      <w:lang w:eastAsia="pt-BR"/>
    </w:rPr>
  </w:style>
  <w:style w:type="paragraph" w:styleId="Sumrio1">
    <w:name w:val="toc 1"/>
    <w:basedOn w:val="Normal"/>
    <w:next w:val="Normal"/>
    <w:autoRedefine/>
    <w:uiPriority w:val="39"/>
    <w:unhideWhenUsed/>
    <w:rsid w:val="00E36172"/>
    <w:pPr>
      <w:spacing w:after="100"/>
    </w:pPr>
  </w:style>
  <w:style w:type="character" w:styleId="Hyperlink">
    <w:name w:val="Hyperlink"/>
    <w:basedOn w:val="Fontepargpadro"/>
    <w:uiPriority w:val="99"/>
    <w:unhideWhenUsed/>
    <w:rsid w:val="00E36172"/>
    <w:rPr>
      <w:color w:val="0000FF" w:themeColor="hyperlink"/>
      <w:u w:val="single"/>
    </w:rPr>
  </w:style>
  <w:style w:type="paragraph" w:styleId="Legenda">
    <w:name w:val="caption"/>
    <w:basedOn w:val="Normal"/>
    <w:next w:val="Normal"/>
    <w:uiPriority w:val="35"/>
    <w:unhideWhenUsed/>
    <w:qFormat/>
    <w:rsid w:val="00E6585D"/>
    <w:pPr>
      <w:spacing w:line="240" w:lineRule="auto"/>
    </w:pPr>
    <w:rPr>
      <w:i/>
      <w:iCs/>
      <w:color w:val="1F497D" w:themeColor="text2"/>
      <w:sz w:val="18"/>
      <w:szCs w:val="18"/>
    </w:rPr>
  </w:style>
  <w:style w:type="paragraph" w:styleId="NormalWeb">
    <w:name w:val="Normal (Web)"/>
    <w:basedOn w:val="Normal"/>
    <w:uiPriority w:val="99"/>
    <w:unhideWhenUsed/>
    <w:rsid w:val="00407B5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iPriority w:val="99"/>
    <w:semiHidden/>
    <w:unhideWhenUsed/>
    <w:rsid w:val="000C0BF7"/>
    <w:rPr>
      <w:sz w:val="16"/>
      <w:szCs w:val="16"/>
    </w:rPr>
  </w:style>
  <w:style w:type="paragraph" w:styleId="Textodecomentrio">
    <w:name w:val="annotation text"/>
    <w:basedOn w:val="Normal"/>
    <w:link w:val="TextodecomentrioChar"/>
    <w:uiPriority w:val="99"/>
    <w:semiHidden/>
    <w:unhideWhenUsed/>
    <w:rsid w:val="000C0BF7"/>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0C0BF7"/>
    <w:rPr>
      <w:sz w:val="20"/>
      <w:szCs w:val="20"/>
    </w:rPr>
  </w:style>
  <w:style w:type="paragraph" w:styleId="Assuntodocomentrio">
    <w:name w:val="annotation subject"/>
    <w:basedOn w:val="Textodecomentrio"/>
    <w:next w:val="Textodecomentrio"/>
    <w:link w:val="AssuntodocomentrioChar"/>
    <w:uiPriority w:val="99"/>
    <w:semiHidden/>
    <w:unhideWhenUsed/>
    <w:rsid w:val="000C0BF7"/>
    <w:rPr>
      <w:b/>
      <w:bCs/>
    </w:rPr>
  </w:style>
  <w:style w:type="character" w:customStyle="1" w:styleId="AssuntodocomentrioChar">
    <w:name w:val="Assunto do comentário Char"/>
    <w:basedOn w:val="TextodecomentrioChar"/>
    <w:link w:val="Assuntodocomentrio"/>
    <w:uiPriority w:val="99"/>
    <w:semiHidden/>
    <w:rsid w:val="000C0BF7"/>
    <w:rPr>
      <w:b/>
      <w:bCs/>
      <w:sz w:val="20"/>
      <w:szCs w:val="20"/>
    </w:rPr>
  </w:style>
  <w:style w:type="paragraph" w:customStyle="1" w:styleId="Default">
    <w:name w:val="Default"/>
    <w:rsid w:val="00C92945"/>
    <w:pPr>
      <w:autoSpaceDE w:val="0"/>
      <w:autoSpaceDN w:val="0"/>
      <w:adjustRightInd w:val="0"/>
      <w:spacing w:after="0" w:line="240" w:lineRule="auto"/>
    </w:pPr>
    <w:rPr>
      <w:rFonts w:ascii="Arial" w:hAnsi="Arial" w:cs="Arial"/>
      <w:color w:val="000000"/>
      <w:sz w:val="24"/>
      <w:szCs w:val="24"/>
    </w:rPr>
  </w:style>
  <w:style w:type="character" w:customStyle="1" w:styleId="Ttulo2Char">
    <w:name w:val="Título 2 Char"/>
    <w:basedOn w:val="Fontepargpadro"/>
    <w:link w:val="Ttulo2"/>
    <w:uiPriority w:val="9"/>
    <w:rsid w:val="00065BF2"/>
    <w:rPr>
      <w:rFonts w:ascii="Arial" w:eastAsiaTheme="majorEastAsia" w:hAnsi="Arial" w:cstheme="majorBidi"/>
      <w:b/>
      <w:sz w:val="24"/>
      <w:szCs w:val="26"/>
    </w:rPr>
  </w:style>
  <w:style w:type="character" w:customStyle="1" w:styleId="Ttulo3Char">
    <w:name w:val="Título 3 Char"/>
    <w:basedOn w:val="Fontepargpadro"/>
    <w:link w:val="Ttulo3"/>
    <w:uiPriority w:val="9"/>
    <w:rsid w:val="00065BF2"/>
    <w:rPr>
      <w:rFonts w:ascii="Arial" w:eastAsiaTheme="majorEastAsia" w:hAnsi="Arial" w:cstheme="majorBidi"/>
      <w:sz w:val="24"/>
      <w:szCs w:val="24"/>
    </w:rPr>
  </w:style>
  <w:style w:type="character" w:customStyle="1" w:styleId="Ttulo4Char">
    <w:name w:val="Título 4 Char"/>
    <w:basedOn w:val="Fontepargpadro"/>
    <w:link w:val="Ttulo4"/>
    <w:uiPriority w:val="9"/>
    <w:semiHidden/>
    <w:rsid w:val="00065BF2"/>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rsid w:val="00065BF2"/>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rsid w:val="00065BF2"/>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rsid w:val="00065BF2"/>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rsid w:val="00065BF2"/>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065BF2"/>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8633">
      <w:bodyDiv w:val="1"/>
      <w:marLeft w:val="0"/>
      <w:marRight w:val="0"/>
      <w:marTop w:val="0"/>
      <w:marBottom w:val="0"/>
      <w:divBdr>
        <w:top w:val="none" w:sz="0" w:space="0" w:color="auto"/>
        <w:left w:val="none" w:sz="0" w:space="0" w:color="auto"/>
        <w:bottom w:val="none" w:sz="0" w:space="0" w:color="auto"/>
        <w:right w:val="none" w:sz="0" w:space="0" w:color="auto"/>
      </w:divBdr>
      <w:divsChild>
        <w:div w:id="1360663816">
          <w:marLeft w:val="0"/>
          <w:marRight w:val="0"/>
          <w:marTop w:val="0"/>
          <w:marBottom w:val="0"/>
          <w:divBdr>
            <w:top w:val="none" w:sz="0" w:space="0" w:color="auto"/>
            <w:left w:val="none" w:sz="0" w:space="0" w:color="auto"/>
            <w:bottom w:val="none" w:sz="0" w:space="0" w:color="auto"/>
            <w:right w:val="none" w:sz="0" w:space="0" w:color="auto"/>
          </w:divBdr>
        </w:div>
        <w:div w:id="1812403781">
          <w:marLeft w:val="0"/>
          <w:marRight w:val="0"/>
          <w:marTop w:val="0"/>
          <w:marBottom w:val="0"/>
          <w:divBdr>
            <w:top w:val="none" w:sz="0" w:space="0" w:color="auto"/>
            <w:left w:val="none" w:sz="0" w:space="0" w:color="auto"/>
            <w:bottom w:val="none" w:sz="0" w:space="0" w:color="auto"/>
            <w:right w:val="none" w:sz="0" w:space="0" w:color="auto"/>
          </w:divBdr>
        </w:div>
        <w:div w:id="1449398571">
          <w:marLeft w:val="0"/>
          <w:marRight w:val="0"/>
          <w:marTop w:val="0"/>
          <w:marBottom w:val="0"/>
          <w:divBdr>
            <w:top w:val="none" w:sz="0" w:space="0" w:color="auto"/>
            <w:left w:val="none" w:sz="0" w:space="0" w:color="auto"/>
            <w:bottom w:val="none" w:sz="0" w:space="0" w:color="auto"/>
            <w:right w:val="none" w:sz="0" w:space="0" w:color="auto"/>
          </w:divBdr>
        </w:div>
        <w:div w:id="535191966">
          <w:marLeft w:val="0"/>
          <w:marRight w:val="0"/>
          <w:marTop w:val="0"/>
          <w:marBottom w:val="0"/>
          <w:divBdr>
            <w:top w:val="none" w:sz="0" w:space="0" w:color="auto"/>
            <w:left w:val="none" w:sz="0" w:space="0" w:color="auto"/>
            <w:bottom w:val="none" w:sz="0" w:space="0" w:color="auto"/>
            <w:right w:val="none" w:sz="0" w:space="0" w:color="auto"/>
          </w:divBdr>
        </w:div>
        <w:div w:id="52510010">
          <w:marLeft w:val="0"/>
          <w:marRight w:val="0"/>
          <w:marTop w:val="0"/>
          <w:marBottom w:val="0"/>
          <w:divBdr>
            <w:top w:val="none" w:sz="0" w:space="0" w:color="auto"/>
            <w:left w:val="none" w:sz="0" w:space="0" w:color="auto"/>
            <w:bottom w:val="none" w:sz="0" w:space="0" w:color="auto"/>
            <w:right w:val="none" w:sz="0" w:space="0" w:color="auto"/>
          </w:divBdr>
        </w:div>
        <w:div w:id="2107068569">
          <w:marLeft w:val="0"/>
          <w:marRight w:val="0"/>
          <w:marTop w:val="0"/>
          <w:marBottom w:val="0"/>
          <w:divBdr>
            <w:top w:val="none" w:sz="0" w:space="0" w:color="auto"/>
            <w:left w:val="none" w:sz="0" w:space="0" w:color="auto"/>
            <w:bottom w:val="none" w:sz="0" w:space="0" w:color="auto"/>
            <w:right w:val="none" w:sz="0" w:space="0" w:color="auto"/>
          </w:divBdr>
        </w:div>
        <w:div w:id="432018609">
          <w:marLeft w:val="0"/>
          <w:marRight w:val="0"/>
          <w:marTop w:val="0"/>
          <w:marBottom w:val="0"/>
          <w:divBdr>
            <w:top w:val="none" w:sz="0" w:space="0" w:color="auto"/>
            <w:left w:val="none" w:sz="0" w:space="0" w:color="auto"/>
            <w:bottom w:val="none" w:sz="0" w:space="0" w:color="auto"/>
            <w:right w:val="none" w:sz="0" w:space="0" w:color="auto"/>
          </w:divBdr>
        </w:div>
        <w:div w:id="1435512366">
          <w:marLeft w:val="0"/>
          <w:marRight w:val="0"/>
          <w:marTop w:val="0"/>
          <w:marBottom w:val="0"/>
          <w:divBdr>
            <w:top w:val="none" w:sz="0" w:space="0" w:color="auto"/>
            <w:left w:val="none" w:sz="0" w:space="0" w:color="auto"/>
            <w:bottom w:val="none" w:sz="0" w:space="0" w:color="auto"/>
            <w:right w:val="none" w:sz="0" w:space="0" w:color="auto"/>
          </w:divBdr>
        </w:div>
        <w:div w:id="576667271">
          <w:marLeft w:val="0"/>
          <w:marRight w:val="0"/>
          <w:marTop w:val="0"/>
          <w:marBottom w:val="0"/>
          <w:divBdr>
            <w:top w:val="none" w:sz="0" w:space="0" w:color="auto"/>
            <w:left w:val="none" w:sz="0" w:space="0" w:color="auto"/>
            <w:bottom w:val="none" w:sz="0" w:space="0" w:color="auto"/>
            <w:right w:val="none" w:sz="0" w:space="0" w:color="auto"/>
          </w:divBdr>
        </w:div>
        <w:div w:id="1783305376">
          <w:marLeft w:val="0"/>
          <w:marRight w:val="0"/>
          <w:marTop w:val="0"/>
          <w:marBottom w:val="0"/>
          <w:divBdr>
            <w:top w:val="none" w:sz="0" w:space="0" w:color="auto"/>
            <w:left w:val="none" w:sz="0" w:space="0" w:color="auto"/>
            <w:bottom w:val="none" w:sz="0" w:space="0" w:color="auto"/>
            <w:right w:val="none" w:sz="0" w:space="0" w:color="auto"/>
          </w:divBdr>
        </w:div>
        <w:div w:id="1010645582">
          <w:marLeft w:val="0"/>
          <w:marRight w:val="0"/>
          <w:marTop w:val="0"/>
          <w:marBottom w:val="0"/>
          <w:divBdr>
            <w:top w:val="none" w:sz="0" w:space="0" w:color="auto"/>
            <w:left w:val="none" w:sz="0" w:space="0" w:color="auto"/>
            <w:bottom w:val="none" w:sz="0" w:space="0" w:color="auto"/>
            <w:right w:val="none" w:sz="0" w:space="0" w:color="auto"/>
          </w:divBdr>
        </w:div>
        <w:div w:id="1352684463">
          <w:marLeft w:val="0"/>
          <w:marRight w:val="0"/>
          <w:marTop w:val="0"/>
          <w:marBottom w:val="0"/>
          <w:divBdr>
            <w:top w:val="none" w:sz="0" w:space="0" w:color="auto"/>
            <w:left w:val="none" w:sz="0" w:space="0" w:color="auto"/>
            <w:bottom w:val="none" w:sz="0" w:space="0" w:color="auto"/>
            <w:right w:val="none" w:sz="0" w:space="0" w:color="auto"/>
          </w:divBdr>
        </w:div>
        <w:div w:id="2136555353">
          <w:marLeft w:val="0"/>
          <w:marRight w:val="0"/>
          <w:marTop w:val="0"/>
          <w:marBottom w:val="0"/>
          <w:divBdr>
            <w:top w:val="none" w:sz="0" w:space="0" w:color="auto"/>
            <w:left w:val="none" w:sz="0" w:space="0" w:color="auto"/>
            <w:bottom w:val="none" w:sz="0" w:space="0" w:color="auto"/>
            <w:right w:val="none" w:sz="0" w:space="0" w:color="auto"/>
          </w:divBdr>
        </w:div>
        <w:div w:id="1612780267">
          <w:marLeft w:val="0"/>
          <w:marRight w:val="0"/>
          <w:marTop w:val="0"/>
          <w:marBottom w:val="0"/>
          <w:divBdr>
            <w:top w:val="none" w:sz="0" w:space="0" w:color="auto"/>
            <w:left w:val="none" w:sz="0" w:space="0" w:color="auto"/>
            <w:bottom w:val="none" w:sz="0" w:space="0" w:color="auto"/>
            <w:right w:val="none" w:sz="0" w:space="0" w:color="auto"/>
          </w:divBdr>
        </w:div>
        <w:div w:id="1448045230">
          <w:marLeft w:val="0"/>
          <w:marRight w:val="0"/>
          <w:marTop w:val="0"/>
          <w:marBottom w:val="0"/>
          <w:divBdr>
            <w:top w:val="none" w:sz="0" w:space="0" w:color="auto"/>
            <w:left w:val="none" w:sz="0" w:space="0" w:color="auto"/>
            <w:bottom w:val="none" w:sz="0" w:space="0" w:color="auto"/>
            <w:right w:val="none" w:sz="0" w:space="0" w:color="auto"/>
          </w:divBdr>
        </w:div>
        <w:div w:id="741605588">
          <w:marLeft w:val="0"/>
          <w:marRight w:val="0"/>
          <w:marTop w:val="0"/>
          <w:marBottom w:val="0"/>
          <w:divBdr>
            <w:top w:val="none" w:sz="0" w:space="0" w:color="auto"/>
            <w:left w:val="none" w:sz="0" w:space="0" w:color="auto"/>
            <w:bottom w:val="none" w:sz="0" w:space="0" w:color="auto"/>
            <w:right w:val="none" w:sz="0" w:space="0" w:color="auto"/>
          </w:divBdr>
        </w:div>
        <w:div w:id="989019203">
          <w:marLeft w:val="0"/>
          <w:marRight w:val="0"/>
          <w:marTop w:val="0"/>
          <w:marBottom w:val="0"/>
          <w:divBdr>
            <w:top w:val="none" w:sz="0" w:space="0" w:color="auto"/>
            <w:left w:val="none" w:sz="0" w:space="0" w:color="auto"/>
            <w:bottom w:val="none" w:sz="0" w:space="0" w:color="auto"/>
            <w:right w:val="none" w:sz="0" w:space="0" w:color="auto"/>
          </w:divBdr>
        </w:div>
        <w:div w:id="1650549163">
          <w:marLeft w:val="0"/>
          <w:marRight w:val="0"/>
          <w:marTop w:val="0"/>
          <w:marBottom w:val="0"/>
          <w:divBdr>
            <w:top w:val="none" w:sz="0" w:space="0" w:color="auto"/>
            <w:left w:val="none" w:sz="0" w:space="0" w:color="auto"/>
            <w:bottom w:val="none" w:sz="0" w:space="0" w:color="auto"/>
            <w:right w:val="none" w:sz="0" w:space="0" w:color="auto"/>
          </w:divBdr>
        </w:div>
        <w:div w:id="1949237721">
          <w:marLeft w:val="0"/>
          <w:marRight w:val="0"/>
          <w:marTop w:val="0"/>
          <w:marBottom w:val="0"/>
          <w:divBdr>
            <w:top w:val="none" w:sz="0" w:space="0" w:color="auto"/>
            <w:left w:val="none" w:sz="0" w:space="0" w:color="auto"/>
            <w:bottom w:val="none" w:sz="0" w:space="0" w:color="auto"/>
            <w:right w:val="none" w:sz="0" w:space="0" w:color="auto"/>
          </w:divBdr>
        </w:div>
        <w:div w:id="2077194494">
          <w:marLeft w:val="0"/>
          <w:marRight w:val="0"/>
          <w:marTop w:val="0"/>
          <w:marBottom w:val="0"/>
          <w:divBdr>
            <w:top w:val="none" w:sz="0" w:space="0" w:color="auto"/>
            <w:left w:val="none" w:sz="0" w:space="0" w:color="auto"/>
            <w:bottom w:val="none" w:sz="0" w:space="0" w:color="auto"/>
            <w:right w:val="none" w:sz="0" w:space="0" w:color="auto"/>
          </w:divBdr>
        </w:div>
        <w:div w:id="1537161039">
          <w:marLeft w:val="0"/>
          <w:marRight w:val="0"/>
          <w:marTop w:val="0"/>
          <w:marBottom w:val="0"/>
          <w:divBdr>
            <w:top w:val="none" w:sz="0" w:space="0" w:color="auto"/>
            <w:left w:val="none" w:sz="0" w:space="0" w:color="auto"/>
            <w:bottom w:val="none" w:sz="0" w:space="0" w:color="auto"/>
            <w:right w:val="none" w:sz="0" w:space="0" w:color="auto"/>
          </w:divBdr>
        </w:div>
        <w:div w:id="1718621956">
          <w:marLeft w:val="0"/>
          <w:marRight w:val="0"/>
          <w:marTop w:val="0"/>
          <w:marBottom w:val="0"/>
          <w:divBdr>
            <w:top w:val="none" w:sz="0" w:space="0" w:color="auto"/>
            <w:left w:val="none" w:sz="0" w:space="0" w:color="auto"/>
            <w:bottom w:val="none" w:sz="0" w:space="0" w:color="auto"/>
            <w:right w:val="none" w:sz="0" w:space="0" w:color="auto"/>
          </w:divBdr>
        </w:div>
      </w:divsChild>
    </w:div>
    <w:div w:id="130098235">
      <w:bodyDiv w:val="1"/>
      <w:marLeft w:val="0"/>
      <w:marRight w:val="0"/>
      <w:marTop w:val="0"/>
      <w:marBottom w:val="0"/>
      <w:divBdr>
        <w:top w:val="none" w:sz="0" w:space="0" w:color="auto"/>
        <w:left w:val="none" w:sz="0" w:space="0" w:color="auto"/>
        <w:bottom w:val="none" w:sz="0" w:space="0" w:color="auto"/>
        <w:right w:val="none" w:sz="0" w:space="0" w:color="auto"/>
      </w:divBdr>
    </w:div>
    <w:div w:id="1021782125">
      <w:bodyDiv w:val="1"/>
      <w:marLeft w:val="0"/>
      <w:marRight w:val="0"/>
      <w:marTop w:val="0"/>
      <w:marBottom w:val="0"/>
      <w:divBdr>
        <w:top w:val="none" w:sz="0" w:space="0" w:color="auto"/>
        <w:left w:val="none" w:sz="0" w:space="0" w:color="auto"/>
        <w:bottom w:val="none" w:sz="0" w:space="0" w:color="auto"/>
        <w:right w:val="none" w:sz="0" w:space="0" w:color="auto"/>
      </w:divBdr>
    </w:div>
    <w:div w:id="1239318063">
      <w:bodyDiv w:val="1"/>
      <w:marLeft w:val="0"/>
      <w:marRight w:val="0"/>
      <w:marTop w:val="0"/>
      <w:marBottom w:val="0"/>
      <w:divBdr>
        <w:top w:val="none" w:sz="0" w:space="0" w:color="auto"/>
        <w:left w:val="none" w:sz="0" w:space="0" w:color="auto"/>
        <w:bottom w:val="none" w:sz="0" w:space="0" w:color="auto"/>
        <w:right w:val="none" w:sz="0" w:space="0" w:color="auto"/>
      </w:divBdr>
      <w:divsChild>
        <w:div w:id="1660618655">
          <w:marLeft w:val="0"/>
          <w:marRight w:val="0"/>
          <w:marTop w:val="0"/>
          <w:marBottom w:val="0"/>
          <w:divBdr>
            <w:top w:val="none" w:sz="0" w:space="0" w:color="auto"/>
            <w:left w:val="none" w:sz="0" w:space="0" w:color="auto"/>
            <w:bottom w:val="none" w:sz="0" w:space="0" w:color="auto"/>
            <w:right w:val="none" w:sz="0" w:space="0" w:color="auto"/>
          </w:divBdr>
        </w:div>
        <w:div w:id="1859469727">
          <w:marLeft w:val="0"/>
          <w:marRight w:val="0"/>
          <w:marTop w:val="0"/>
          <w:marBottom w:val="0"/>
          <w:divBdr>
            <w:top w:val="none" w:sz="0" w:space="0" w:color="auto"/>
            <w:left w:val="none" w:sz="0" w:space="0" w:color="auto"/>
            <w:bottom w:val="none" w:sz="0" w:space="0" w:color="auto"/>
            <w:right w:val="none" w:sz="0" w:space="0" w:color="auto"/>
          </w:divBdr>
        </w:div>
        <w:div w:id="373694117">
          <w:marLeft w:val="0"/>
          <w:marRight w:val="0"/>
          <w:marTop w:val="0"/>
          <w:marBottom w:val="0"/>
          <w:divBdr>
            <w:top w:val="none" w:sz="0" w:space="0" w:color="auto"/>
            <w:left w:val="none" w:sz="0" w:space="0" w:color="auto"/>
            <w:bottom w:val="none" w:sz="0" w:space="0" w:color="auto"/>
            <w:right w:val="none" w:sz="0" w:space="0" w:color="auto"/>
          </w:divBdr>
        </w:div>
        <w:div w:id="687297927">
          <w:marLeft w:val="0"/>
          <w:marRight w:val="0"/>
          <w:marTop w:val="0"/>
          <w:marBottom w:val="0"/>
          <w:divBdr>
            <w:top w:val="none" w:sz="0" w:space="0" w:color="auto"/>
            <w:left w:val="none" w:sz="0" w:space="0" w:color="auto"/>
            <w:bottom w:val="none" w:sz="0" w:space="0" w:color="auto"/>
            <w:right w:val="none" w:sz="0" w:space="0" w:color="auto"/>
          </w:divBdr>
        </w:div>
        <w:div w:id="1071079596">
          <w:marLeft w:val="0"/>
          <w:marRight w:val="0"/>
          <w:marTop w:val="0"/>
          <w:marBottom w:val="0"/>
          <w:divBdr>
            <w:top w:val="none" w:sz="0" w:space="0" w:color="auto"/>
            <w:left w:val="none" w:sz="0" w:space="0" w:color="auto"/>
            <w:bottom w:val="none" w:sz="0" w:space="0" w:color="auto"/>
            <w:right w:val="none" w:sz="0" w:space="0" w:color="auto"/>
          </w:divBdr>
        </w:div>
        <w:div w:id="1225949006">
          <w:marLeft w:val="0"/>
          <w:marRight w:val="0"/>
          <w:marTop w:val="0"/>
          <w:marBottom w:val="0"/>
          <w:divBdr>
            <w:top w:val="none" w:sz="0" w:space="0" w:color="auto"/>
            <w:left w:val="none" w:sz="0" w:space="0" w:color="auto"/>
            <w:bottom w:val="none" w:sz="0" w:space="0" w:color="auto"/>
            <w:right w:val="none" w:sz="0" w:space="0" w:color="auto"/>
          </w:divBdr>
        </w:div>
        <w:div w:id="287592907">
          <w:marLeft w:val="0"/>
          <w:marRight w:val="0"/>
          <w:marTop w:val="0"/>
          <w:marBottom w:val="0"/>
          <w:divBdr>
            <w:top w:val="none" w:sz="0" w:space="0" w:color="auto"/>
            <w:left w:val="none" w:sz="0" w:space="0" w:color="auto"/>
            <w:bottom w:val="none" w:sz="0" w:space="0" w:color="auto"/>
            <w:right w:val="none" w:sz="0" w:space="0" w:color="auto"/>
          </w:divBdr>
        </w:div>
        <w:div w:id="2124961842">
          <w:marLeft w:val="0"/>
          <w:marRight w:val="0"/>
          <w:marTop w:val="0"/>
          <w:marBottom w:val="0"/>
          <w:divBdr>
            <w:top w:val="none" w:sz="0" w:space="0" w:color="auto"/>
            <w:left w:val="none" w:sz="0" w:space="0" w:color="auto"/>
            <w:bottom w:val="none" w:sz="0" w:space="0" w:color="auto"/>
            <w:right w:val="none" w:sz="0" w:space="0" w:color="auto"/>
          </w:divBdr>
        </w:div>
        <w:div w:id="698359511">
          <w:marLeft w:val="0"/>
          <w:marRight w:val="0"/>
          <w:marTop w:val="0"/>
          <w:marBottom w:val="0"/>
          <w:divBdr>
            <w:top w:val="none" w:sz="0" w:space="0" w:color="auto"/>
            <w:left w:val="none" w:sz="0" w:space="0" w:color="auto"/>
            <w:bottom w:val="none" w:sz="0" w:space="0" w:color="auto"/>
            <w:right w:val="none" w:sz="0" w:space="0" w:color="auto"/>
          </w:divBdr>
        </w:div>
        <w:div w:id="616915749">
          <w:marLeft w:val="0"/>
          <w:marRight w:val="0"/>
          <w:marTop w:val="0"/>
          <w:marBottom w:val="0"/>
          <w:divBdr>
            <w:top w:val="none" w:sz="0" w:space="0" w:color="auto"/>
            <w:left w:val="none" w:sz="0" w:space="0" w:color="auto"/>
            <w:bottom w:val="none" w:sz="0" w:space="0" w:color="auto"/>
            <w:right w:val="none" w:sz="0" w:space="0" w:color="auto"/>
          </w:divBdr>
        </w:div>
        <w:div w:id="809519898">
          <w:marLeft w:val="0"/>
          <w:marRight w:val="0"/>
          <w:marTop w:val="0"/>
          <w:marBottom w:val="0"/>
          <w:divBdr>
            <w:top w:val="none" w:sz="0" w:space="0" w:color="auto"/>
            <w:left w:val="none" w:sz="0" w:space="0" w:color="auto"/>
            <w:bottom w:val="none" w:sz="0" w:space="0" w:color="auto"/>
            <w:right w:val="none" w:sz="0" w:space="0" w:color="auto"/>
          </w:divBdr>
        </w:div>
        <w:div w:id="1256791921">
          <w:marLeft w:val="0"/>
          <w:marRight w:val="0"/>
          <w:marTop w:val="0"/>
          <w:marBottom w:val="0"/>
          <w:divBdr>
            <w:top w:val="none" w:sz="0" w:space="0" w:color="auto"/>
            <w:left w:val="none" w:sz="0" w:space="0" w:color="auto"/>
            <w:bottom w:val="none" w:sz="0" w:space="0" w:color="auto"/>
            <w:right w:val="none" w:sz="0" w:space="0" w:color="auto"/>
          </w:divBdr>
        </w:div>
        <w:div w:id="808598874">
          <w:marLeft w:val="0"/>
          <w:marRight w:val="0"/>
          <w:marTop w:val="0"/>
          <w:marBottom w:val="0"/>
          <w:divBdr>
            <w:top w:val="none" w:sz="0" w:space="0" w:color="auto"/>
            <w:left w:val="none" w:sz="0" w:space="0" w:color="auto"/>
            <w:bottom w:val="none" w:sz="0" w:space="0" w:color="auto"/>
            <w:right w:val="none" w:sz="0" w:space="0" w:color="auto"/>
          </w:divBdr>
        </w:div>
        <w:div w:id="1010641688">
          <w:marLeft w:val="0"/>
          <w:marRight w:val="0"/>
          <w:marTop w:val="0"/>
          <w:marBottom w:val="0"/>
          <w:divBdr>
            <w:top w:val="none" w:sz="0" w:space="0" w:color="auto"/>
            <w:left w:val="none" w:sz="0" w:space="0" w:color="auto"/>
            <w:bottom w:val="none" w:sz="0" w:space="0" w:color="auto"/>
            <w:right w:val="none" w:sz="0" w:space="0" w:color="auto"/>
          </w:divBdr>
        </w:div>
        <w:div w:id="1373841283">
          <w:marLeft w:val="0"/>
          <w:marRight w:val="0"/>
          <w:marTop w:val="0"/>
          <w:marBottom w:val="0"/>
          <w:divBdr>
            <w:top w:val="none" w:sz="0" w:space="0" w:color="auto"/>
            <w:left w:val="none" w:sz="0" w:space="0" w:color="auto"/>
            <w:bottom w:val="none" w:sz="0" w:space="0" w:color="auto"/>
            <w:right w:val="none" w:sz="0" w:space="0" w:color="auto"/>
          </w:divBdr>
        </w:div>
        <w:div w:id="1882398591">
          <w:marLeft w:val="0"/>
          <w:marRight w:val="0"/>
          <w:marTop w:val="0"/>
          <w:marBottom w:val="0"/>
          <w:divBdr>
            <w:top w:val="none" w:sz="0" w:space="0" w:color="auto"/>
            <w:left w:val="none" w:sz="0" w:space="0" w:color="auto"/>
            <w:bottom w:val="none" w:sz="0" w:space="0" w:color="auto"/>
            <w:right w:val="none" w:sz="0" w:space="0" w:color="auto"/>
          </w:divBdr>
        </w:div>
        <w:div w:id="1264727588">
          <w:marLeft w:val="0"/>
          <w:marRight w:val="0"/>
          <w:marTop w:val="0"/>
          <w:marBottom w:val="0"/>
          <w:divBdr>
            <w:top w:val="none" w:sz="0" w:space="0" w:color="auto"/>
            <w:left w:val="none" w:sz="0" w:space="0" w:color="auto"/>
            <w:bottom w:val="none" w:sz="0" w:space="0" w:color="auto"/>
            <w:right w:val="none" w:sz="0" w:space="0" w:color="auto"/>
          </w:divBdr>
        </w:div>
        <w:div w:id="757142569">
          <w:marLeft w:val="0"/>
          <w:marRight w:val="0"/>
          <w:marTop w:val="0"/>
          <w:marBottom w:val="0"/>
          <w:divBdr>
            <w:top w:val="none" w:sz="0" w:space="0" w:color="auto"/>
            <w:left w:val="none" w:sz="0" w:space="0" w:color="auto"/>
            <w:bottom w:val="none" w:sz="0" w:space="0" w:color="auto"/>
            <w:right w:val="none" w:sz="0" w:space="0" w:color="auto"/>
          </w:divBdr>
        </w:div>
        <w:div w:id="1869904316">
          <w:marLeft w:val="0"/>
          <w:marRight w:val="0"/>
          <w:marTop w:val="0"/>
          <w:marBottom w:val="0"/>
          <w:divBdr>
            <w:top w:val="none" w:sz="0" w:space="0" w:color="auto"/>
            <w:left w:val="none" w:sz="0" w:space="0" w:color="auto"/>
            <w:bottom w:val="none" w:sz="0" w:space="0" w:color="auto"/>
            <w:right w:val="none" w:sz="0" w:space="0" w:color="auto"/>
          </w:divBdr>
        </w:div>
        <w:div w:id="1537041842">
          <w:marLeft w:val="0"/>
          <w:marRight w:val="0"/>
          <w:marTop w:val="0"/>
          <w:marBottom w:val="0"/>
          <w:divBdr>
            <w:top w:val="none" w:sz="0" w:space="0" w:color="auto"/>
            <w:left w:val="none" w:sz="0" w:space="0" w:color="auto"/>
            <w:bottom w:val="none" w:sz="0" w:space="0" w:color="auto"/>
            <w:right w:val="none" w:sz="0" w:space="0" w:color="auto"/>
          </w:divBdr>
        </w:div>
        <w:div w:id="122119864">
          <w:marLeft w:val="0"/>
          <w:marRight w:val="0"/>
          <w:marTop w:val="0"/>
          <w:marBottom w:val="0"/>
          <w:divBdr>
            <w:top w:val="none" w:sz="0" w:space="0" w:color="auto"/>
            <w:left w:val="none" w:sz="0" w:space="0" w:color="auto"/>
            <w:bottom w:val="none" w:sz="0" w:space="0" w:color="auto"/>
            <w:right w:val="none" w:sz="0" w:space="0" w:color="auto"/>
          </w:divBdr>
        </w:div>
        <w:div w:id="958612890">
          <w:marLeft w:val="0"/>
          <w:marRight w:val="0"/>
          <w:marTop w:val="0"/>
          <w:marBottom w:val="0"/>
          <w:divBdr>
            <w:top w:val="none" w:sz="0" w:space="0" w:color="auto"/>
            <w:left w:val="none" w:sz="0" w:space="0" w:color="auto"/>
            <w:bottom w:val="none" w:sz="0" w:space="0" w:color="auto"/>
            <w:right w:val="none" w:sz="0" w:space="0" w:color="auto"/>
          </w:divBdr>
        </w:div>
        <w:div w:id="799151262">
          <w:marLeft w:val="0"/>
          <w:marRight w:val="0"/>
          <w:marTop w:val="0"/>
          <w:marBottom w:val="0"/>
          <w:divBdr>
            <w:top w:val="none" w:sz="0" w:space="0" w:color="auto"/>
            <w:left w:val="none" w:sz="0" w:space="0" w:color="auto"/>
            <w:bottom w:val="none" w:sz="0" w:space="0" w:color="auto"/>
            <w:right w:val="none" w:sz="0" w:space="0" w:color="auto"/>
          </w:divBdr>
        </w:div>
        <w:div w:id="212280318">
          <w:marLeft w:val="0"/>
          <w:marRight w:val="0"/>
          <w:marTop w:val="0"/>
          <w:marBottom w:val="0"/>
          <w:divBdr>
            <w:top w:val="none" w:sz="0" w:space="0" w:color="auto"/>
            <w:left w:val="none" w:sz="0" w:space="0" w:color="auto"/>
            <w:bottom w:val="none" w:sz="0" w:space="0" w:color="auto"/>
            <w:right w:val="none" w:sz="0" w:space="0" w:color="auto"/>
          </w:divBdr>
        </w:div>
        <w:div w:id="1336952548">
          <w:marLeft w:val="0"/>
          <w:marRight w:val="0"/>
          <w:marTop w:val="0"/>
          <w:marBottom w:val="0"/>
          <w:divBdr>
            <w:top w:val="none" w:sz="0" w:space="0" w:color="auto"/>
            <w:left w:val="none" w:sz="0" w:space="0" w:color="auto"/>
            <w:bottom w:val="none" w:sz="0" w:space="0" w:color="auto"/>
            <w:right w:val="none" w:sz="0" w:space="0" w:color="auto"/>
          </w:divBdr>
        </w:div>
        <w:div w:id="1089888474">
          <w:marLeft w:val="0"/>
          <w:marRight w:val="0"/>
          <w:marTop w:val="0"/>
          <w:marBottom w:val="0"/>
          <w:divBdr>
            <w:top w:val="none" w:sz="0" w:space="0" w:color="auto"/>
            <w:left w:val="none" w:sz="0" w:space="0" w:color="auto"/>
            <w:bottom w:val="none" w:sz="0" w:space="0" w:color="auto"/>
            <w:right w:val="none" w:sz="0" w:space="0" w:color="auto"/>
          </w:divBdr>
        </w:div>
        <w:div w:id="841361591">
          <w:marLeft w:val="0"/>
          <w:marRight w:val="0"/>
          <w:marTop w:val="0"/>
          <w:marBottom w:val="0"/>
          <w:divBdr>
            <w:top w:val="none" w:sz="0" w:space="0" w:color="auto"/>
            <w:left w:val="none" w:sz="0" w:space="0" w:color="auto"/>
            <w:bottom w:val="none" w:sz="0" w:space="0" w:color="auto"/>
            <w:right w:val="none" w:sz="0" w:space="0" w:color="auto"/>
          </w:divBdr>
        </w:div>
        <w:div w:id="187766385">
          <w:marLeft w:val="0"/>
          <w:marRight w:val="0"/>
          <w:marTop w:val="0"/>
          <w:marBottom w:val="0"/>
          <w:divBdr>
            <w:top w:val="none" w:sz="0" w:space="0" w:color="auto"/>
            <w:left w:val="none" w:sz="0" w:space="0" w:color="auto"/>
            <w:bottom w:val="none" w:sz="0" w:space="0" w:color="auto"/>
            <w:right w:val="none" w:sz="0" w:space="0" w:color="auto"/>
          </w:divBdr>
        </w:div>
        <w:div w:id="86005818">
          <w:marLeft w:val="0"/>
          <w:marRight w:val="0"/>
          <w:marTop w:val="0"/>
          <w:marBottom w:val="0"/>
          <w:divBdr>
            <w:top w:val="none" w:sz="0" w:space="0" w:color="auto"/>
            <w:left w:val="none" w:sz="0" w:space="0" w:color="auto"/>
            <w:bottom w:val="none" w:sz="0" w:space="0" w:color="auto"/>
            <w:right w:val="none" w:sz="0" w:space="0" w:color="auto"/>
          </w:divBdr>
        </w:div>
        <w:div w:id="1452898555">
          <w:marLeft w:val="0"/>
          <w:marRight w:val="0"/>
          <w:marTop w:val="0"/>
          <w:marBottom w:val="0"/>
          <w:divBdr>
            <w:top w:val="none" w:sz="0" w:space="0" w:color="auto"/>
            <w:left w:val="none" w:sz="0" w:space="0" w:color="auto"/>
            <w:bottom w:val="none" w:sz="0" w:space="0" w:color="auto"/>
            <w:right w:val="none" w:sz="0" w:space="0" w:color="auto"/>
          </w:divBdr>
        </w:div>
        <w:div w:id="1516529703">
          <w:marLeft w:val="0"/>
          <w:marRight w:val="0"/>
          <w:marTop w:val="0"/>
          <w:marBottom w:val="0"/>
          <w:divBdr>
            <w:top w:val="none" w:sz="0" w:space="0" w:color="auto"/>
            <w:left w:val="none" w:sz="0" w:space="0" w:color="auto"/>
            <w:bottom w:val="none" w:sz="0" w:space="0" w:color="auto"/>
            <w:right w:val="none" w:sz="0" w:space="0" w:color="auto"/>
          </w:divBdr>
        </w:div>
        <w:div w:id="1164708793">
          <w:marLeft w:val="0"/>
          <w:marRight w:val="0"/>
          <w:marTop w:val="0"/>
          <w:marBottom w:val="0"/>
          <w:divBdr>
            <w:top w:val="none" w:sz="0" w:space="0" w:color="auto"/>
            <w:left w:val="none" w:sz="0" w:space="0" w:color="auto"/>
            <w:bottom w:val="none" w:sz="0" w:space="0" w:color="auto"/>
            <w:right w:val="none" w:sz="0" w:space="0" w:color="auto"/>
          </w:divBdr>
        </w:div>
        <w:div w:id="919870657">
          <w:marLeft w:val="0"/>
          <w:marRight w:val="0"/>
          <w:marTop w:val="0"/>
          <w:marBottom w:val="0"/>
          <w:divBdr>
            <w:top w:val="none" w:sz="0" w:space="0" w:color="auto"/>
            <w:left w:val="none" w:sz="0" w:space="0" w:color="auto"/>
            <w:bottom w:val="none" w:sz="0" w:space="0" w:color="auto"/>
            <w:right w:val="none" w:sz="0" w:space="0" w:color="auto"/>
          </w:divBdr>
        </w:div>
        <w:div w:id="794720393">
          <w:marLeft w:val="0"/>
          <w:marRight w:val="0"/>
          <w:marTop w:val="0"/>
          <w:marBottom w:val="0"/>
          <w:divBdr>
            <w:top w:val="none" w:sz="0" w:space="0" w:color="auto"/>
            <w:left w:val="none" w:sz="0" w:space="0" w:color="auto"/>
            <w:bottom w:val="none" w:sz="0" w:space="0" w:color="auto"/>
            <w:right w:val="none" w:sz="0" w:space="0" w:color="auto"/>
          </w:divBdr>
        </w:div>
        <w:div w:id="1341161428">
          <w:marLeft w:val="0"/>
          <w:marRight w:val="0"/>
          <w:marTop w:val="0"/>
          <w:marBottom w:val="0"/>
          <w:divBdr>
            <w:top w:val="none" w:sz="0" w:space="0" w:color="auto"/>
            <w:left w:val="none" w:sz="0" w:space="0" w:color="auto"/>
            <w:bottom w:val="none" w:sz="0" w:space="0" w:color="auto"/>
            <w:right w:val="none" w:sz="0" w:space="0" w:color="auto"/>
          </w:divBdr>
        </w:div>
        <w:div w:id="451172350">
          <w:marLeft w:val="0"/>
          <w:marRight w:val="0"/>
          <w:marTop w:val="0"/>
          <w:marBottom w:val="0"/>
          <w:divBdr>
            <w:top w:val="none" w:sz="0" w:space="0" w:color="auto"/>
            <w:left w:val="none" w:sz="0" w:space="0" w:color="auto"/>
            <w:bottom w:val="none" w:sz="0" w:space="0" w:color="auto"/>
            <w:right w:val="none" w:sz="0" w:space="0" w:color="auto"/>
          </w:divBdr>
        </w:div>
        <w:div w:id="1468206739">
          <w:marLeft w:val="0"/>
          <w:marRight w:val="0"/>
          <w:marTop w:val="0"/>
          <w:marBottom w:val="0"/>
          <w:divBdr>
            <w:top w:val="none" w:sz="0" w:space="0" w:color="auto"/>
            <w:left w:val="none" w:sz="0" w:space="0" w:color="auto"/>
            <w:bottom w:val="none" w:sz="0" w:space="0" w:color="auto"/>
            <w:right w:val="none" w:sz="0" w:space="0" w:color="auto"/>
          </w:divBdr>
        </w:div>
        <w:div w:id="552619765">
          <w:marLeft w:val="0"/>
          <w:marRight w:val="0"/>
          <w:marTop w:val="0"/>
          <w:marBottom w:val="0"/>
          <w:divBdr>
            <w:top w:val="none" w:sz="0" w:space="0" w:color="auto"/>
            <w:left w:val="none" w:sz="0" w:space="0" w:color="auto"/>
            <w:bottom w:val="none" w:sz="0" w:space="0" w:color="auto"/>
            <w:right w:val="none" w:sz="0" w:space="0" w:color="auto"/>
          </w:divBdr>
        </w:div>
        <w:div w:id="792678328">
          <w:marLeft w:val="0"/>
          <w:marRight w:val="0"/>
          <w:marTop w:val="0"/>
          <w:marBottom w:val="0"/>
          <w:divBdr>
            <w:top w:val="none" w:sz="0" w:space="0" w:color="auto"/>
            <w:left w:val="none" w:sz="0" w:space="0" w:color="auto"/>
            <w:bottom w:val="none" w:sz="0" w:space="0" w:color="auto"/>
            <w:right w:val="none" w:sz="0" w:space="0" w:color="auto"/>
          </w:divBdr>
        </w:div>
        <w:div w:id="1616407199">
          <w:marLeft w:val="0"/>
          <w:marRight w:val="0"/>
          <w:marTop w:val="0"/>
          <w:marBottom w:val="0"/>
          <w:divBdr>
            <w:top w:val="none" w:sz="0" w:space="0" w:color="auto"/>
            <w:left w:val="none" w:sz="0" w:space="0" w:color="auto"/>
            <w:bottom w:val="none" w:sz="0" w:space="0" w:color="auto"/>
            <w:right w:val="none" w:sz="0" w:space="0" w:color="auto"/>
          </w:divBdr>
        </w:div>
        <w:div w:id="1887326743">
          <w:marLeft w:val="0"/>
          <w:marRight w:val="0"/>
          <w:marTop w:val="0"/>
          <w:marBottom w:val="0"/>
          <w:divBdr>
            <w:top w:val="none" w:sz="0" w:space="0" w:color="auto"/>
            <w:left w:val="none" w:sz="0" w:space="0" w:color="auto"/>
            <w:bottom w:val="none" w:sz="0" w:space="0" w:color="auto"/>
            <w:right w:val="none" w:sz="0" w:space="0" w:color="auto"/>
          </w:divBdr>
        </w:div>
        <w:div w:id="1526169371">
          <w:marLeft w:val="0"/>
          <w:marRight w:val="0"/>
          <w:marTop w:val="0"/>
          <w:marBottom w:val="0"/>
          <w:divBdr>
            <w:top w:val="none" w:sz="0" w:space="0" w:color="auto"/>
            <w:left w:val="none" w:sz="0" w:space="0" w:color="auto"/>
            <w:bottom w:val="none" w:sz="0" w:space="0" w:color="auto"/>
            <w:right w:val="none" w:sz="0" w:space="0" w:color="auto"/>
          </w:divBdr>
        </w:div>
        <w:div w:id="1494566054">
          <w:marLeft w:val="0"/>
          <w:marRight w:val="0"/>
          <w:marTop w:val="0"/>
          <w:marBottom w:val="0"/>
          <w:divBdr>
            <w:top w:val="none" w:sz="0" w:space="0" w:color="auto"/>
            <w:left w:val="none" w:sz="0" w:space="0" w:color="auto"/>
            <w:bottom w:val="none" w:sz="0" w:space="0" w:color="auto"/>
            <w:right w:val="none" w:sz="0" w:space="0" w:color="auto"/>
          </w:divBdr>
        </w:div>
        <w:div w:id="985090270">
          <w:marLeft w:val="0"/>
          <w:marRight w:val="0"/>
          <w:marTop w:val="0"/>
          <w:marBottom w:val="0"/>
          <w:divBdr>
            <w:top w:val="none" w:sz="0" w:space="0" w:color="auto"/>
            <w:left w:val="none" w:sz="0" w:space="0" w:color="auto"/>
            <w:bottom w:val="none" w:sz="0" w:space="0" w:color="auto"/>
            <w:right w:val="none" w:sz="0" w:space="0" w:color="auto"/>
          </w:divBdr>
        </w:div>
        <w:div w:id="395471797">
          <w:marLeft w:val="0"/>
          <w:marRight w:val="0"/>
          <w:marTop w:val="0"/>
          <w:marBottom w:val="0"/>
          <w:divBdr>
            <w:top w:val="none" w:sz="0" w:space="0" w:color="auto"/>
            <w:left w:val="none" w:sz="0" w:space="0" w:color="auto"/>
            <w:bottom w:val="none" w:sz="0" w:space="0" w:color="auto"/>
            <w:right w:val="none" w:sz="0" w:space="0" w:color="auto"/>
          </w:divBdr>
        </w:div>
        <w:div w:id="974263214">
          <w:marLeft w:val="0"/>
          <w:marRight w:val="0"/>
          <w:marTop w:val="0"/>
          <w:marBottom w:val="0"/>
          <w:divBdr>
            <w:top w:val="none" w:sz="0" w:space="0" w:color="auto"/>
            <w:left w:val="none" w:sz="0" w:space="0" w:color="auto"/>
            <w:bottom w:val="none" w:sz="0" w:space="0" w:color="auto"/>
            <w:right w:val="none" w:sz="0" w:space="0" w:color="auto"/>
          </w:divBdr>
        </w:div>
        <w:div w:id="1972322146">
          <w:marLeft w:val="0"/>
          <w:marRight w:val="0"/>
          <w:marTop w:val="0"/>
          <w:marBottom w:val="0"/>
          <w:divBdr>
            <w:top w:val="none" w:sz="0" w:space="0" w:color="auto"/>
            <w:left w:val="none" w:sz="0" w:space="0" w:color="auto"/>
            <w:bottom w:val="none" w:sz="0" w:space="0" w:color="auto"/>
            <w:right w:val="none" w:sz="0" w:space="0" w:color="auto"/>
          </w:divBdr>
        </w:div>
        <w:div w:id="453250325">
          <w:marLeft w:val="0"/>
          <w:marRight w:val="0"/>
          <w:marTop w:val="0"/>
          <w:marBottom w:val="0"/>
          <w:divBdr>
            <w:top w:val="none" w:sz="0" w:space="0" w:color="auto"/>
            <w:left w:val="none" w:sz="0" w:space="0" w:color="auto"/>
            <w:bottom w:val="none" w:sz="0" w:space="0" w:color="auto"/>
            <w:right w:val="none" w:sz="0" w:space="0" w:color="auto"/>
          </w:divBdr>
        </w:div>
        <w:div w:id="1819763606">
          <w:marLeft w:val="0"/>
          <w:marRight w:val="0"/>
          <w:marTop w:val="0"/>
          <w:marBottom w:val="0"/>
          <w:divBdr>
            <w:top w:val="none" w:sz="0" w:space="0" w:color="auto"/>
            <w:left w:val="none" w:sz="0" w:space="0" w:color="auto"/>
            <w:bottom w:val="none" w:sz="0" w:space="0" w:color="auto"/>
            <w:right w:val="none" w:sz="0" w:space="0" w:color="auto"/>
          </w:divBdr>
        </w:div>
        <w:div w:id="639503422">
          <w:marLeft w:val="0"/>
          <w:marRight w:val="0"/>
          <w:marTop w:val="0"/>
          <w:marBottom w:val="0"/>
          <w:divBdr>
            <w:top w:val="none" w:sz="0" w:space="0" w:color="auto"/>
            <w:left w:val="none" w:sz="0" w:space="0" w:color="auto"/>
            <w:bottom w:val="none" w:sz="0" w:space="0" w:color="auto"/>
            <w:right w:val="none" w:sz="0" w:space="0" w:color="auto"/>
          </w:divBdr>
        </w:div>
        <w:div w:id="1028488280">
          <w:marLeft w:val="0"/>
          <w:marRight w:val="0"/>
          <w:marTop w:val="0"/>
          <w:marBottom w:val="0"/>
          <w:divBdr>
            <w:top w:val="none" w:sz="0" w:space="0" w:color="auto"/>
            <w:left w:val="none" w:sz="0" w:space="0" w:color="auto"/>
            <w:bottom w:val="none" w:sz="0" w:space="0" w:color="auto"/>
            <w:right w:val="none" w:sz="0" w:space="0" w:color="auto"/>
          </w:divBdr>
        </w:div>
        <w:div w:id="1793089042">
          <w:marLeft w:val="0"/>
          <w:marRight w:val="0"/>
          <w:marTop w:val="0"/>
          <w:marBottom w:val="0"/>
          <w:divBdr>
            <w:top w:val="none" w:sz="0" w:space="0" w:color="auto"/>
            <w:left w:val="none" w:sz="0" w:space="0" w:color="auto"/>
            <w:bottom w:val="none" w:sz="0" w:space="0" w:color="auto"/>
            <w:right w:val="none" w:sz="0" w:space="0" w:color="auto"/>
          </w:divBdr>
        </w:div>
        <w:div w:id="1768960800">
          <w:marLeft w:val="0"/>
          <w:marRight w:val="0"/>
          <w:marTop w:val="0"/>
          <w:marBottom w:val="0"/>
          <w:divBdr>
            <w:top w:val="none" w:sz="0" w:space="0" w:color="auto"/>
            <w:left w:val="none" w:sz="0" w:space="0" w:color="auto"/>
            <w:bottom w:val="none" w:sz="0" w:space="0" w:color="auto"/>
            <w:right w:val="none" w:sz="0" w:space="0" w:color="auto"/>
          </w:divBdr>
        </w:div>
        <w:div w:id="1883521681">
          <w:marLeft w:val="0"/>
          <w:marRight w:val="0"/>
          <w:marTop w:val="0"/>
          <w:marBottom w:val="0"/>
          <w:divBdr>
            <w:top w:val="none" w:sz="0" w:space="0" w:color="auto"/>
            <w:left w:val="none" w:sz="0" w:space="0" w:color="auto"/>
            <w:bottom w:val="none" w:sz="0" w:space="0" w:color="auto"/>
            <w:right w:val="none" w:sz="0" w:space="0" w:color="auto"/>
          </w:divBdr>
        </w:div>
        <w:div w:id="1557663225">
          <w:marLeft w:val="0"/>
          <w:marRight w:val="0"/>
          <w:marTop w:val="0"/>
          <w:marBottom w:val="0"/>
          <w:divBdr>
            <w:top w:val="none" w:sz="0" w:space="0" w:color="auto"/>
            <w:left w:val="none" w:sz="0" w:space="0" w:color="auto"/>
            <w:bottom w:val="none" w:sz="0" w:space="0" w:color="auto"/>
            <w:right w:val="none" w:sz="0" w:space="0" w:color="auto"/>
          </w:divBdr>
        </w:div>
        <w:div w:id="548497354">
          <w:marLeft w:val="0"/>
          <w:marRight w:val="0"/>
          <w:marTop w:val="0"/>
          <w:marBottom w:val="0"/>
          <w:divBdr>
            <w:top w:val="none" w:sz="0" w:space="0" w:color="auto"/>
            <w:left w:val="none" w:sz="0" w:space="0" w:color="auto"/>
            <w:bottom w:val="none" w:sz="0" w:space="0" w:color="auto"/>
            <w:right w:val="none" w:sz="0" w:space="0" w:color="auto"/>
          </w:divBdr>
        </w:div>
        <w:div w:id="1221094932">
          <w:marLeft w:val="0"/>
          <w:marRight w:val="0"/>
          <w:marTop w:val="0"/>
          <w:marBottom w:val="0"/>
          <w:divBdr>
            <w:top w:val="none" w:sz="0" w:space="0" w:color="auto"/>
            <w:left w:val="none" w:sz="0" w:space="0" w:color="auto"/>
            <w:bottom w:val="none" w:sz="0" w:space="0" w:color="auto"/>
            <w:right w:val="none" w:sz="0" w:space="0" w:color="auto"/>
          </w:divBdr>
        </w:div>
        <w:div w:id="786892797">
          <w:marLeft w:val="0"/>
          <w:marRight w:val="0"/>
          <w:marTop w:val="0"/>
          <w:marBottom w:val="0"/>
          <w:divBdr>
            <w:top w:val="none" w:sz="0" w:space="0" w:color="auto"/>
            <w:left w:val="none" w:sz="0" w:space="0" w:color="auto"/>
            <w:bottom w:val="none" w:sz="0" w:space="0" w:color="auto"/>
            <w:right w:val="none" w:sz="0" w:space="0" w:color="auto"/>
          </w:divBdr>
        </w:div>
        <w:div w:id="1896626094">
          <w:marLeft w:val="0"/>
          <w:marRight w:val="0"/>
          <w:marTop w:val="0"/>
          <w:marBottom w:val="0"/>
          <w:divBdr>
            <w:top w:val="none" w:sz="0" w:space="0" w:color="auto"/>
            <w:left w:val="none" w:sz="0" w:space="0" w:color="auto"/>
            <w:bottom w:val="none" w:sz="0" w:space="0" w:color="auto"/>
            <w:right w:val="none" w:sz="0" w:space="0" w:color="auto"/>
          </w:divBdr>
        </w:div>
        <w:div w:id="362945307">
          <w:marLeft w:val="0"/>
          <w:marRight w:val="0"/>
          <w:marTop w:val="0"/>
          <w:marBottom w:val="0"/>
          <w:divBdr>
            <w:top w:val="none" w:sz="0" w:space="0" w:color="auto"/>
            <w:left w:val="none" w:sz="0" w:space="0" w:color="auto"/>
            <w:bottom w:val="none" w:sz="0" w:space="0" w:color="auto"/>
            <w:right w:val="none" w:sz="0" w:space="0" w:color="auto"/>
          </w:divBdr>
        </w:div>
        <w:div w:id="1752315099">
          <w:marLeft w:val="0"/>
          <w:marRight w:val="0"/>
          <w:marTop w:val="0"/>
          <w:marBottom w:val="0"/>
          <w:divBdr>
            <w:top w:val="none" w:sz="0" w:space="0" w:color="auto"/>
            <w:left w:val="none" w:sz="0" w:space="0" w:color="auto"/>
            <w:bottom w:val="none" w:sz="0" w:space="0" w:color="auto"/>
            <w:right w:val="none" w:sz="0" w:space="0" w:color="auto"/>
          </w:divBdr>
        </w:div>
        <w:div w:id="1168204630">
          <w:marLeft w:val="0"/>
          <w:marRight w:val="0"/>
          <w:marTop w:val="0"/>
          <w:marBottom w:val="0"/>
          <w:divBdr>
            <w:top w:val="none" w:sz="0" w:space="0" w:color="auto"/>
            <w:left w:val="none" w:sz="0" w:space="0" w:color="auto"/>
            <w:bottom w:val="none" w:sz="0" w:space="0" w:color="auto"/>
            <w:right w:val="none" w:sz="0" w:space="0" w:color="auto"/>
          </w:divBdr>
        </w:div>
        <w:div w:id="1877767388">
          <w:marLeft w:val="0"/>
          <w:marRight w:val="0"/>
          <w:marTop w:val="0"/>
          <w:marBottom w:val="0"/>
          <w:divBdr>
            <w:top w:val="none" w:sz="0" w:space="0" w:color="auto"/>
            <w:left w:val="none" w:sz="0" w:space="0" w:color="auto"/>
            <w:bottom w:val="none" w:sz="0" w:space="0" w:color="auto"/>
            <w:right w:val="none" w:sz="0" w:space="0" w:color="auto"/>
          </w:divBdr>
        </w:div>
        <w:div w:id="1088579386">
          <w:marLeft w:val="0"/>
          <w:marRight w:val="0"/>
          <w:marTop w:val="0"/>
          <w:marBottom w:val="0"/>
          <w:divBdr>
            <w:top w:val="none" w:sz="0" w:space="0" w:color="auto"/>
            <w:left w:val="none" w:sz="0" w:space="0" w:color="auto"/>
            <w:bottom w:val="none" w:sz="0" w:space="0" w:color="auto"/>
            <w:right w:val="none" w:sz="0" w:space="0" w:color="auto"/>
          </w:divBdr>
        </w:div>
        <w:div w:id="1368868831">
          <w:marLeft w:val="0"/>
          <w:marRight w:val="0"/>
          <w:marTop w:val="0"/>
          <w:marBottom w:val="0"/>
          <w:divBdr>
            <w:top w:val="none" w:sz="0" w:space="0" w:color="auto"/>
            <w:left w:val="none" w:sz="0" w:space="0" w:color="auto"/>
            <w:bottom w:val="none" w:sz="0" w:space="0" w:color="auto"/>
            <w:right w:val="none" w:sz="0" w:space="0" w:color="auto"/>
          </w:divBdr>
        </w:div>
        <w:div w:id="1360275900">
          <w:marLeft w:val="0"/>
          <w:marRight w:val="0"/>
          <w:marTop w:val="0"/>
          <w:marBottom w:val="0"/>
          <w:divBdr>
            <w:top w:val="none" w:sz="0" w:space="0" w:color="auto"/>
            <w:left w:val="none" w:sz="0" w:space="0" w:color="auto"/>
            <w:bottom w:val="none" w:sz="0" w:space="0" w:color="auto"/>
            <w:right w:val="none" w:sz="0" w:space="0" w:color="auto"/>
          </w:divBdr>
        </w:div>
        <w:div w:id="766774375">
          <w:marLeft w:val="0"/>
          <w:marRight w:val="0"/>
          <w:marTop w:val="0"/>
          <w:marBottom w:val="0"/>
          <w:divBdr>
            <w:top w:val="none" w:sz="0" w:space="0" w:color="auto"/>
            <w:left w:val="none" w:sz="0" w:space="0" w:color="auto"/>
            <w:bottom w:val="none" w:sz="0" w:space="0" w:color="auto"/>
            <w:right w:val="none" w:sz="0" w:space="0" w:color="auto"/>
          </w:divBdr>
        </w:div>
        <w:div w:id="1670521653">
          <w:marLeft w:val="0"/>
          <w:marRight w:val="0"/>
          <w:marTop w:val="0"/>
          <w:marBottom w:val="0"/>
          <w:divBdr>
            <w:top w:val="none" w:sz="0" w:space="0" w:color="auto"/>
            <w:left w:val="none" w:sz="0" w:space="0" w:color="auto"/>
            <w:bottom w:val="none" w:sz="0" w:space="0" w:color="auto"/>
            <w:right w:val="none" w:sz="0" w:space="0" w:color="auto"/>
          </w:divBdr>
        </w:div>
        <w:div w:id="814838187">
          <w:marLeft w:val="0"/>
          <w:marRight w:val="0"/>
          <w:marTop w:val="0"/>
          <w:marBottom w:val="0"/>
          <w:divBdr>
            <w:top w:val="none" w:sz="0" w:space="0" w:color="auto"/>
            <w:left w:val="none" w:sz="0" w:space="0" w:color="auto"/>
            <w:bottom w:val="none" w:sz="0" w:space="0" w:color="auto"/>
            <w:right w:val="none" w:sz="0" w:space="0" w:color="auto"/>
          </w:divBdr>
        </w:div>
        <w:div w:id="1442727582">
          <w:marLeft w:val="0"/>
          <w:marRight w:val="0"/>
          <w:marTop w:val="0"/>
          <w:marBottom w:val="0"/>
          <w:divBdr>
            <w:top w:val="none" w:sz="0" w:space="0" w:color="auto"/>
            <w:left w:val="none" w:sz="0" w:space="0" w:color="auto"/>
            <w:bottom w:val="none" w:sz="0" w:space="0" w:color="auto"/>
            <w:right w:val="none" w:sz="0" w:space="0" w:color="auto"/>
          </w:divBdr>
        </w:div>
        <w:div w:id="1102532064">
          <w:marLeft w:val="0"/>
          <w:marRight w:val="0"/>
          <w:marTop w:val="0"/>
          <w:marBottom w:val="0"/>
          <w:divBdr>
            <w:top w:val="none" w:sz="0" w:space="0" w:color="auto"/>
            <w:left w:val="none" w:sz="0" w:space="0" w:color="auto"/>
            <w:bottom w:val="none" w:sz="0" w:space="0" w:color="auto"/>
            <w:right w:val="none" w:sz="0" w:space="0" w:color="auto"/>
          </w:divBdr>
        </w:div>
        <w:div w:id="1018628222">
          <w:marLeft w:val="0"/>
          <w:marRight w:val="0"/>
          <w:marTop w:val="0"/>
          <w:marBottom w:val="0"/>
          <w:divBdr>
            <w:top w:val="none" w:sz="0" w:space="0" w:color="auto"/>
            <w:left w:val="none" w:sz="0" w:space="0" w:color="auto"/>
            <w:bottom w:val="none" w:sz="0" w:space="0" w:color="auto"/>
            <w:right w:val="none" w:sz="0" w:space="0" w:color="auto"/>
          </w:divBdr>
        </w:div>
        <w:div w:id="1190223051">
          <w:marLeft w:val="0"/>
          <w:marRight w:val="0"/>
          <w:marTop w:val="0"/>
          <w:marBottom w:val="0"/>
          <w:divBdr>
            <w:top w:val="none" w:sz="0" w:space="0" w:color="auto"/>
            <w:left w:val="none" w:sz="0" w:space="0" w:color="auto"/>
            <w:bottom w:val="none" w:sz="0" w:space="0" w:color="auto"/>
            <w:right w:val="none" w:sz="0" w:space="0" w:color="auto"/>
          </w:divBdr>
        </w:div>
        <w:div w:id="2031375916">
          <w:marLeft w:val="0"/>
          <w:marRight w:val="0"/>
          <w:marTop w:val="0"/>
          <w:marBottom w:val="0"/>
          <w:divBdr>
            <w:top w:val="none" w:sz="0" w:space="0" w:color="auto"/>
            <w:left w:val="none" w:sz="0" w:space="0" w:color="auto"/>
            <w:bottom w:val="none" w:sz="0" w:space="0" w:color="auto"/>
            <w:right w:val="none" w:sz="0" w:space="0" w:color="auto"/>
          </w:divBdr>
        </w:div>
        <w:div w:id="1831746942">
          <w:marLeft w:val="0"/>
          <w:marRight w:val="0"/>
          <w:marTop w:val="0"/>
          <w:marBottom w:val="0"/>
          <w:divBdr>
            <w:top w:val="none" w:sz="0" w:space="0" w:color="auto"/>
            <w:left w:val="none" w:sz="0" w:space="0" w:color="auto"/>
            <w:bottom w:val="none" w:sz="0" w:space="0" w:color="auto"/>
            <w:right w:val="none" w:sz="0" w:space="0" w:color="auto"/>
          </w:divBdr>
        </w:div>
        <w:div w:id="645940374">
          <w:marLeft w:val="0"/>
          <w:marRight w:val="0"/>
          <w:marTop w:val="0"/>
          <w:marBottom w:val="0"/>
          <w:divBdr>
            <w:top w:val="none" w:sz="0" w:space="0" w:color="auto"/>
            <w:left w:val="none" w:sz="0" w:space="0" w:color="auto"/>
            <w:bottom w:val="none" w:sz="0" w:space="0" w:color="auto"/>
            <w:right w:val="none" w:sz="0" w:space="0" w:color="auto"/>
          </w:divBdr>
        </w:div>
        <w:div w:id="1227034355">
          <w:marLeft w:val="0"/>
          <w:marRight w:val="0"/>
          <w:marTop w:val="0"/>
          <w:marBottom w:val="0"/>
          <w:divBdr>
            <w:top w:val="none" w:sz="0" w:space="0" w:color="auto"/>
            <w:left w:val="none" w:sz="0" w:space="0" w:color="auto"/>
            <w:bottom w:val="none" w:sz="0" w:space="0" w:color="auto"/>
            <w:right w:val="none" w:sz="0" w:space="0" w:color="auto"/>
          </w:divBdr>
        </w:div>
        <w:div w:id="264534759">
          <w:marLeft w:val="0"/>
          <w:marRight w:val="0"/>
          <w:marTop w:val="0"/>
          <w:marBottom w:val="0"/>
          <w:divBdr>
            <w:top w:val="none" w:sz="0" w:space="0" w:color="auto"/>
            <w:left w:val="none" w:sz="0" w:space="0" w:color="auto"/>
            <w:bottom w:val="none" w:sz="0" w:space="0" w:color="auto"/>
            <w:right w:val="none" w:sz="0" w:space="0" w:color="auto"/>
          </w:divBdr>
        </w:div>
        <w:div w:id="470363509">
          <w:marLeft w:val="0"/>
          <w:marRight w:val="0"/>
          <w:marTop w:val="0"/>
          <w:marBottom w:val="0"/>
          <w:divBdr>
            <w:top w:val="none" w:sz="0" w:space="0" w:color="auto"/>
            <w:left w:val="none" w:sz="0" w:space="0" w:color="auto"/>
            <w:bottom w:val="none" w:sz="0" w:space="0" w:color="auto"/>
            <w:right w:val="none" w:sz="0" w:space="0" w:color="auto"/>
          </w:divBdr>
        </w:div>
        <w:div w:id="1702625997">
          <w:marLeft w:val="0"/>
          <w:marRight w:val="0"/>
          <w:marTop w:val="0"/>
          <w:marBottom w:val="0"/>
          <w:divBdr>
            <w:top w:val="none" w:sz="0" w:space="0" w:color="auto"/>
            <w:left w:val="none" w:sz="0" w:space="0" w:color="auto"/>
            <w:bottom w:val="none" w:sz="0" w:space="0" w:color="auto"/>
            <w:right w:val="none" w:sz="0" w:space="0" w:color="auto"/>
          </w:divBdr>
        </w:div>
        <w:div w:id="1859392430">
          <w:marLeft w:val="0"/>
          <w:marRight w:val="0"/>
          <w:marTop w:val="0"/>
          <w:marBottom w:val="0"/>
          <w:divBdr>
            <w:top w:val="none" w:sz="0" w:space="0" w:color="auto"/>
            <w:left w:val="none" w:sz="0" w:space="0" w:color="auto"/>
            <w:bottom w:val="none" w:sz="0" w:space="0" w:color="auto"/>
            <w:right w:val="none" w:sz="0" w:space="0" w:color="auto"/>
          </w:divBdr>
        </w:div>
        <w:div w:id="251790683">
          <w:marLeft w:val="0"/>
          <w:marRight w:val="0"/>
          <w:marTop w:val="0"/>
          <w:marBottom w:val="0"/>
          <w:divBdr>
            <w:top w:val="none" w:sz="0" w:space="0" w:color="auto"/>
            <w:left w:val="none" w:sz="0" w:space="0" w:color="auto"/>
            <w:bottom w:val="none" w:sz="0" w:space="0" w:color="auto"/>
            <w:right w:val="none" w:sz="0" w:space="0" w:color="auto"/>
          </w:divBdr>
        </w:div>
        <w:div w:id="2089301872">
          <w:marLeft w:val="0"/>
          <w:marRight w:val="0"/>
          <w:marTop w:val="0"/>
          <w:marBottom w:val="0"/>
          <w:divBdr>
            <w:top w:val="none" w:sz="0" w:space="0" w:color="auto"/>
            <w:left w:val="none" w:sz="0" w:space="0" w:color="auto"/>
            <w:bottom w:val="none" w:sz="0" w:space="0" w:color="auto"/>
            <w:right w:val="none" w:sz="0" w:space="0" w:color="auto"/>
          </w:divBdr>
        </w:div>
        <w:div w:id="1321032987">
          <w:marLeft w:val="0"/>
          <w:marRight w:val="0"/>
          <w:marTop w:val="0"/>
          <w:marBottom w:val="0"/>
          <w:divBdr>
            <w:top w:val="none" w:sz="0" w:space="0" w:color="auto"/>
            <w:left w:val="none" w:sz="0" w:space="0" w:color="auto"/>
            <w:bottom w:val="none" w:sz="0" w:space="0" w:color="auto"/>
            <w:right w:val="none" w:sz="0" w:space="0" w:color="auto"/>
          </w:divBdr>
        </w:div>
        <w:div w:id="1971354617">
          <w:marLeft w:val="0"/>
          <w:marRight w:val="0"/>
          <w:marTop w:val="0"/>
          <w:marBottom w:val="0"/>
          <w:divBdr>
            <w:top w:val="none" w:sz="0" w:space="0" w:color="auto"/>
            <w:left w:val="none" w:sz="0" w:space="0" w:color="auto"/>
            <w:bottom w:val="none" w:sz="0" w:space="0" w:color="auto"/>
            <w:right w:val="none" w:sz="0" w:space="0" w:color="auto"/>
          </w:divBdr>
        </w:div>
        <w:div w:id="960846184">
          <w:marLeft w:val="0"/>
          <w:marRight w:val="0"/>
          <w:marTop w:val="0"/>
          <w:marBottom w:val="0"/>
          <w:divBdr>
            <w:top w:val="none" w:sz="0" w:space="0" w:color="auto"/>
            <w:left w:val="none" w:sz="0" w:space="0" w:color="auto"/>
            <w:bottom w:val="none" w:sz="0" w:space="0" w:color="auto"/>
            <w:right w:val="none" w:sz="0" w:space="0" w:color="auto"/>
          </w:divBdr>
        </w:div>
        <w:div w:id="508064627">
          <w:marLeft w:val="0"/>
          <w:marRight w:val="0"/>
          <w:marTop w:val="0"/>
          <w:marBottom w:val="0"/>
          <w:divBdr>
            <w:top w:val="none" w:sz="0" w:space="0" w:color="auto"/>
            <w:left w:val="none" w:sz="0" w:space="0" w:color="auto"/>
            <w:bottom w:val="none" w:sz="0" w:space="0" w:color="auto"/>
            <w:right w:val="none" w:sz="0" w:space="0" w:color="auto"/>
          </w:divBdr>
        </w:div>
        <w:div w:id="772432171">
          <w:marLeft w:val="0"/>
          <w:marRight w:val="0"/>
          <w:marTop w:val="0"/>
          <w:marBottom w:val="0"/>
          <w:divBdr>
            <w:top w:val="none" w:sz="0" w:space="0" w:color="auto"/>
            <w:left w:val="none" w:sz="0" w:space="0" w:color="auto"/>
            <w:bottom w:val="none" w:sz="0" w:space="0" w:color="auto"/>
            <w:right w:val="none" w:sz="0" w:space="0" w:color="auto"/>
          </w:divBdr>
        </w:div>
        <w:div w:id="1471283380">
          <w:marLeft w:val="0"/>
          <w:marRight w:val="0"/>
          <w:marTop w:val="0"/>
          <w:marBottom w:val="0"/>
          <w:divBdr>
            <w:top w:val="none" w:sz="0" w:space="0" w:color="auto"/>
            <w:left w:val="none" w:sz="0" w:space="0" w:color="auto"/>
            <w:bottom w:val="none" w:sz="0" w:space="0" w:color="auto"/>
            <w:right w:val="none" w:sz="0" w:space="0" w:color="auto"/>
          </w:divBdr>
        </w:div>
        <w:div w:id="1889024255">
          <w:marLeft w:val="0"/>
          <w:marRight w:val="0"/>
          <w:marTop w:val="0"/>
          <w:marBottom w:val="0"/>
          <w:divBdr>
            <w:top w:val="none" w:sz="0" w:space="0" w:color="auto"/>
            <w:left w:val="none" w:sz="0" w:space="0" w:color="auto"/>
            <w:bottom w:val="none" w:sz="0" w:space="0" w:color="auto"/>
            <w:right w:val="none" w:sz="0" w:space="0" w:color="auto"/>
          </w:divBdr>
        </w:div>
        <w:div w:id="831023020">
          <w:marLeft w:val="0"/>
          <w:marRight w:val="0"/>
          <w:marTop w:val="0"/>
          <w:marBottom w:val="0"/>
          <w:divBdr>
            <w:top w:val="none" w:sz="0" w:space="0" w:color="auto"/>
            <w:left w:val="none" w:sz="0" w:space="0" w:color="auto"/>
            <w:bottom w:val="none" w:sz="0" w:space="0" w:color="auto"/>
            <w:right w:val="none" w:sz="0" w:space="0" w:color="auto"/>
          </w:divBdr>
        </w:div>
        <w:div w:id="1737556443">
          <w:marLeft w:val="0"/>
          <w:marRight w:val="0"/>
          <w:marTop w:val="0"/>
          <w:marBottom w:val="0"/>
          <w:divBdr>
            <w:top w:val="none" w:sz="0" w:space="0" w:color="auto"/>
            <w:left w:val="none" w:sz="0" w:space="0" w:color="auto"/>
            <w:bottom w:val="none" w:sz="0" w:space="0" w:color="auto"/>
            <w:right w:val="none" w:sz="0" w:space="0" w:color="auto"/>
          </w:divBdr>
        </w:div>
        <w:div w:id="1103036556">
          <w:marLeft w:val="0"/>
          <w:marRight w:val="0"/>
          <w:marTop w:val="0"/>
          <w:marBottom w:val="0"/>
          <w:divBdr>
            <w:top w:val="none" w:sz="0" w:space="0" w:color="auto"/>
            <w:left w:val="none" w:sz="0" w:space="0" w:color="auto"/>
            <w:bottom w:val="none" w:sz="0" w:space="0" w:color="auto"/>
            <w:right w:val="none" w:sz="0" w:space="0" w:color="auto"/>
          </w:divBdr>
        </w:div>
        <w:div w:id="330183700">
          <w:marLeft w:val="0"/>
          <w:marRight w:val="0"/>
          <w:marTop w:val="0"/>
          <w:marBottom w:val="0"/>
          <w:divBdr>
            <w:top w:val="none" w:sz="0" w:space="0" w:color="auto"/>
            <w:left w:val="none" w:sz="0" w:space="0" w:color="auto"/>
            <w:bottom w:val="none" w:sz="0" w:space="0" w:color="auto"/>
            <w:right w:val="none" w:sz="0" w:space="0" w:color="auto"/>
          </w:divBdr>
        </w:div>
        <w:div w:id="2051419180">
          <w:marLeft w:val="0"/>
          <w:marRight w:val="0"/>
          <w:marTop w:val="0"/>
          <w:marBottom w:val="0"/>
          <w:divBdr>
            <w:top w:val="none" w:sz="0" w:space="0" w:color="auto"/>
            <w:left w:val="none" w:sz="0" w:space="0" w:color="auto"/>
            <w:bottom w:val="none" w:sz="0" w:space="0" w:color="auto"/>
            <w:right w:val="none" w:sz="0" w:space="0" w:color="auto"/>
          </w:divBdr>
        </w:div>
        <w:div w:id="949974047">
          <w:marLeft w:val="0"/>
          <w:marRight w:val="0"/>
          <w:marTop w:val="0"/>
          <w:marBottom w:val="0"/>
          <w:divBdr>
            <w:top w:val="none" w:sz="0" w:space="0" w:color="auto"/>
            <w:left w:val="none" w:sz="0" w:space="0" w:color="auto"/>
            <w:bottom w:val="none" w:sz="0" w:space="0" w:color="auto"/>
            <w:right w:val="none" w:sz="0" w:space="0" w:color="auto"/>
          </w:divBdr>
        </w:div>
        <w:div w:id="6450528">
          <w:marLeft w:val="0"/>
          <w:marRight w:val="0"/>
          <w:marTop w:val="0"/>
          <w:marBottom w:val="0"/>
          <w:divBdr>
            <w:top w:val="none" w:sz="0" w:space="0" w:color="auto"/>
            <w:left w:val="none" w:sz="0" w:space="0" w:color="auto"/>
            <w:bottom w:val="none" w:sz="0" w:space="0" w:color="auto"/>
            <w:right w:val="none" w:sz="0" w:space="0" w:color="auto"/>
          </w:divBdr>
        </w:div>
        <w:div w:id="737636201">
          <w:marLeft w:val="0"/>
          <w:marRight w:val="0"/>
          <w:marTop w:val="0"/>
          <w:marBottom w:val="0"/>
          <w:divBdr>
            <w:top w:val="none" w:sz="0" w:space="0" w:color="auto"/>
            <w:left w:val="none" w:sz="0" w:space="0" w:color="auto"/>
            <w:bottom w:val="none" w:sz="0" w:space="0" w:color="auto"/>
            <w:right w:val="none" w:sz="0" w:space="0" w:color="auto"/>
          </w:divBdr>
        </w:div>
        <w:div w:id="1255166915">
          <w:marLeft w:val="0"/>
          <w:marRight w:val="0"/>
          <w:marTop w:val="0"/>
          <w:marBottom w:val="0"/>
          <w:divBdr>
            <w:top w:val="none" w:sz="0" w:space="0" w:color="auto"/>
            <w:left w:val="none" w:sz="0" w:space="0" w:color="auto"/>
            <w:bottom w:val="none" w:sz="0" w:space="0" w:color="auto"/>
            <w:right w:val="none" w:sz="0" w:space="0" w:color="auto"/>
          </w:divBdr>
        </w:div>
        <w:div w:id="2052461847">
          <w:marLeft w:val="0"/>
          <w:marRight w:val="0"/>
          <w:marTop w:val="0"/>
          <w:marBottom w:val="0"/>
          <w:divBdr>
            <w:top w:val="none" w:sz="0" w:space="0" w:color="auto"/>
            <w:left w:val="none" w:sz="0" w:space="0" w:color="auto"/>
            <w:bottom w:val="none" w:sz="0" w:space="0" w:color="auto"/>
            <w:right w:val="none" w:sz="0" w:space="0" w:color="auto"/>
          </w:divBdr>
        </w:div>
        <w:div w:id="607354239">
          <w:marLeft w:val="0"/>
          <w:marRight w:val="0"/>
          <w:marTop w:val="0"/>
          <w:marBottom w:val="0"/>
          <w:divBdr>
            <w:top w:val="none" w:sz="0" w:space="0" w:color="auto"/>
            <w:left w:val="none" w:sz="0" w:space="0" w:color="auto"/>
            <w:bottom w:val="none" w:sz="0" w:space="0" w:color="auto"/>
            <w:right w:val="none" w:sz="0" w:space="0" w:color="auto"/>
          </w:divBdr>
        </w:div>
        <w:div w:id="527985527">
          <w:marLeft w:val="0"/>
          <w:marRight w:val="0"/>
          <w:marTop w:val="0"/>
          <w:marBottom w:val="0"/>
          <w:divBdr>
            <w:top w:val="none" w:sz="0" w:space="0" w:color="auto"/>
            <w:left w:val="none" w:sz="0" w:space="0" w:color="auto"/>
            <w:bottom w:val="none" w:sz="0" w:space="0" w:color="auto"/>
            <w:right w:val="none" w:sz="0" w:space="0" w:color="auto"/>
          </w:divBdr>
        </w:div>
        <w:div w:id="1843931152">
          <w:marLeft w:val="0"/>
          <w:marRight w:val="0"/>
          <w:marTop w:val="0"/>
          <w:marBottom w:val="0"/>
          <w:divBdr>
            <w:top w:val="none" w:sz="0" w:space="0" w:color="auto"/>
            <w:left w:val="none" w:sz="0" w:space="0" w:color="auto"/>
            <w:bottom w:val="none" w:sz="0" w:space="0" w:color="auto"/>
            <w:right w:val="none" w:sz="0" w:space="0" w:color="auto"/>
          </w:divBdr>
        </w:div>
        <w:div w:id="333845424">
          <w:marLeft w:val="0"/>
          <w:marRight w:val="0"/>
          <w:marTop w:val="0"/>
          <w:marBottom w:val="0"/>
          <w:divBdr>
            <w:top w:val="none" w:sz="0" w:space="0" w:color="auto"/>
            <w:left w:val="none" w:sz="0" w:space="0" w:color="auto"/>
            <w:bottom w:val="none" w:sz="0" w:space="0" w:color="auto"/>
            <w:right w:val="none" w:sz="0" w:space="0" w:color="auto"/>
          </w:divBdr>
        </w:div>
        <w:div w:id="1323922352">
          <w:marLeft w:val="0"/>
          <w:marRight w:val="0"/>
          <w:marTop w:val="0"/>
          <w:marBottom w:val="0"/>
          <w:divBdr>
            <w:top w:val="none" w:sz="0" w:space="0" w:color="auto"/>
            <w:left w:val="none" w:sz="0" w:space="0" w:color="auto"/>
            <w:bottom w:val="none" w:sz="0" w:space="0" w:color="auto"/>
            <w:right w:val="none" w:sz="0" w:space="0" w:color="auto"/>
          </w:divBdr>
        </w:div>
        <w:div w:id="1135755068">
          <w:marLeft w:val="0"/>
          <w:marRight w:val="0"/>
          <w:marTop w:val="0"/>
          <w:marBottom w:val="0"/>
          <w:divBdr>
            <w:top w:val="none" w:sz="0" w:space="0" w:color="auto"/>
            <w:left w:val="none" w:sz="0" w:space="0" w:color="auto"/>
            <w:bottom w:val="none" w:sz="0" w:space="0" w:color="auto"/>
            <w:right w:val="none" w:sz="0" w:space="0" w:color="auto"/>
          </w:divBdr>
        </w:div>
        <w:div w:id="181365174">
          <w:marLeft w:val="0"/>
          <w:marRight w:val="0"/>
          <w:marTop w:val="0"/>
          <w:marBottom w:val="0"/>
          <w:divBdr>
            <w:top w:val="none" w:sz="0" w:space="0" w:color="auto"/>
            <w:left w:val="none" w:sz="0" w:space="0" w:color="auto"/>
            <w:bottom w:val="none" w:sz="0" w:space="0" w:color="auto"/>
            <w:right w:val="none" w:sz="0" w:space="0" w:color="auto"/>
          </w:divBdr>
        </w:div>
        <w:div w:id="39403447">
          <w:marLeft w:val="0"/>
          <w:marRight w:val="0"/>
          <w:marTop w:val="0"/>
          <w:marBottom w:val="0"/>
          <w:divBdr>
            <w:top w:val="none" w:sz="0" w:space="0" w:color="auto"/>
            <w:left w:val="none" w:sz="0" w:space="0" w:color="auto"/>
            <w:bottom w:val="none" w:sz="0" w:space="0" w:color="auto"/>
            <w:right w:val="none" w:sz="0" w:space="0" w:color="auto"/>
          </w:divBdr>
        </w:div>
        <w:div w:id="1849365567">
          <w:marLeft w:val="0"/>
          <w:marRight w:val="0"/>
          <w:marTop w:val="0"/>
          <w:marBottom w:val="0"/>
          <w:divBdr>
            <w:top w:val="none" w:sz="0" w:space="0" w:color="auto"/>
            <w:left w:val="none" w:sz="0" w:space="0" w:color="auto"/>
            <w:bottom w:val="none" w:sz="0" w:space="0" w:color="auto"/>
            <w:right w:val="none" w:sz="0" w:space="0" w:color="auto"/>
          </w:divBdr>
        </w:div>
        <w:div w:id="917179138">
          <w:marLeft w:val="0"/>
          <w:marRight w:val="0"/>
          <w:marTop w:val="0"/>
          <w:marBottom w:val="0"/>
          <w:divBdr>
            <w:top w:val="none" w:sz="0" w:space="0" w:color="auto"/>
            <w:left w:val="none" w:sz="0" w:space="0" w:color="auto"/>
            <w:bottom w:val="none" w:sz="0" w:space="0" w:color="auto"/>
            <w:right w:val="none" w:sz="0" w:space="0" w:color="auto"/>
          </w:divBdr>
        </w:div>
        <w:div w:id="1617713974">
          <w:marLeft w:val="0"/>
          <w:marRight w:val="0"/>
          <w:marTop w:val="0"/>
          <w:marBottom w:val="0"/>
          <w:divBdr>
            <w:top w:val="none" w:sz="0" w:space="0" w:color="auto"/>
            <w:left w:val="none" w:sz="0" w:space="0" w:color="auto"/>
            <w:bottom w:val="none" w:sz="0" w:space="0" w:color="auto"/>
            <w:right w:val="none" w:sz="0" w:space="0" w:color="auto"/>
          </w:divBdr>
        </w:div>
        <w:div w:id="1330792710">
          <w:marLeft w:val="0"/>
          <w:marRight w:val="0"/>
          <w:marTop w:val="0"/>
          <w:marBottom w:val="0"/>
          <w:divBdr>
            <w:top w:val="none" w:sz="0" w:space="0" w:color="auto"/>
            <w:left w:val="none" w:sz="0" w:space="0" w:color="auto"/>
            <w:bottom w:val="none" w:sz="0" w:space="0" w:color="auto"/>
            <w:right w:val="none" w:sz="0" w:space="0" w:color="auto"/>
          </w:divBdr>
        </w:div>
        <w:div w:id="456145335">
          <w:marLeft w:val="0"/>
          <w:marRight w:val="0"/>
          <w:marTop w:val="0"/>
          <w:marBottom w:val="0"/>
          <w:divBdr>
            <w:top w:val="none" w:sz="0" w:space="0" w:color="auto"/>
            <w:left w:val="none" w:sz="0" w:space="0" w:color="auto"/>
            <w:bottom w:val="none" w:sz="0" w:space="0" w:color="auto"/>
            <w:right w:val="none" w:sz="0" w:space="0" w:color="auto"/>
          </w:divBdr>
        </w:div>
        <w:div w:id="718282002">
          <w:marLeft w:val="0"/>
          <w:marRight w:val="0"/>
          <w:marTop w:val="0"/>
          <w:marBottom w:val="0"/>
          <w:divBdr>
            <w:top w:val="none" w:sz="0" w:space="0" w:color="auto"/>
            <w:left w:val="none" w:sz="0" w:space="0" w:color="auto"/>
            <w:bottom w:val="none" w:sz="0" w:space="0" w:color="auto"/>
            <w:right w:val="none" w:sz="0" w:space="0" w:color="auto"/>
          </w:divBdr>
        </w:div>
        <w:div w:id="1328636073">
          <w:marLeft w:val="0"/>
          <w:marRight w:val="0"/>
          <w:marTop w:val="0"/>
          <w:marBottom w:val="0"/>
          <w:divBdr>
            <w:top w:val="none" w:sz="0" w:space="0" w:color="auto"/>
            <w:left w:val="none" w:sz="0" w:space="0" w:color="auto"/>
            <w:bottom w:val="none" w:sz="0" w:space="0" w:color="auto"/>
            <w:right w:val="none" w:sz="0" w:space="0" w:color="auto"/>
          </w:divBdr>
        </w:div>
        <w:div w:id="1800034087">
          <w:marLeft w:val="0"/>
          <w:marRight w:val="0"/>
          <w:marTop w:val="0"/>
          <w:marBottom w:val="0"/>
          <w:divBdr>
            <w:top w:val="none" w:sz="0" w:space="0" w:color="auto"/>
            <w:left w:val="none" w:sz="0" w:space="0" w:color="auto"/>
            <w:bottom w:val="none" w:sz="0" w:space="0" w:color="auto"/>
            <w:right w:val="none" w:sz="0" w:space="0" w:color="auto"/>
          </w:divBdr>
        </w:div>
        <w:div w:id="369962516">
          <w:marLeft w:val="0"/>
          <w:marRight w:val="0"/>
          <w:marTop w:val="0"/>
          <w:marBottom w:val="0"/>
          <w:divBdr>
            <w:top w:val="none" w:sz="0" w:space="0" w:color="auto"/>
            <w:left w:val="none" w:sz="0" w:space="0" w:color="auto"/>
            <w:bottom w:val="none" w:sz="0" w:space="0" w:color="auto"/>
            <w:right w:val="none" w:sz="0" w:space="0" w:color="auto"/>
          </w:divBdr>
        </w:div>
        <w:div w:id="992828289">
          <w:marLeft w:val="0"/>
          <w:marRight w:val="0"/>
          <w:marTop w:val="0"/>
          <w:marBottom w:val="0"/>
          <w:divBdr>
            <w:top w:val="none" w:sz="0" w:space="0" w:color="auto"/>
            <w:left w:val="none" w:sz="0" w:space="0" w:color="auto"/>
            <w:bottom w:val="none" w:sz="0" w:space="0" w:color="auto"/>
            <w:right w:val="none" w:sz="0" w:space="0" w:color="auto"/>
          </w:divBdr>
        </w:div>
        <w:div w:id="361370985">
          <w:marLeft w:val="0"/>
          <w:marRight w:val="0"/>
          <w:marTop w:val="0"/>
          <w:marBottom w:val="0"/>
          <w:divBdr>
            <w:top w:val="none" w:sz="0" w:space="0" w:color="auto"/>
            <w:left w:val="none" w:sz="0" w:space="0" w:color="auto"/>
            <w:bottom w:val="none" w:sz="0" w:space="0" w:color="auto"/>
            <w:right w:val="none" w:sz="0" w:space="0" w:color="auto"/>
          </w:divBdr>
        </w:div>
        <w:div w:id="1503740018">
          <w:marLeft w:val="0"/>
          <w:marRight w:val="0"/>
          <w:marTop w:val="0"/>
          <w:marBottom w:val="0"/>
          <w:divBdr>
            <w:top w:val="none" w:sz="0" w:space="0" w:color="auto"/>
            <w:left w:val="none" w:sz="0" w:space="0" w:color="auto"/>
            <w:bottom w:val="none" w:sz="0" w:space="0" w:color="auto"/>
            <w:right w:val="none" w:sz="0" w:space="0" w:color="auto"/>
          </w:divBdr>
        </w:div>
        <w:div w:id="1642809940">
          <w:marLeft w:val="0"/>
          <w:marRight w:val="0"/>
          <w:marTop w:val="0"/>
          <w:marBottom w:val="0"/>
          <w:divBdr>
            <w:top w:val="none" w:sz="0" w:space="0" w:color="auto"/>
            <w:left w:val="none" w:sz="0" w:space="0" w:color="auto"/>
            <w:bottom w:val="none" w:sz="0" w:space="0" w:color="auto"/>
            <w:right w:val="none" w:sz="0" w:space="0" w:color="auto"/>
          </w:divBdr>
        </w:div>
        <w:div w:id="694506125">
          <w:marLeft w:val="0"/>
          <w:marRight w:val="0"/>
          <w:marTop w:val="0"/>
          <w:marBottom w:val="0"/>
          <w:divBdr>
            <w:top w:val="none" w:sz="0" w:space="0" w:color="auto"/>
            <w:left w:val="none" w:sz="0" w:space="0" w:color="auto"/>
            <w:bottom w:val="none" w:sz="0" w:space="0" w:color="auto"/>
            <w:right w:val="none" w:sz="0" w:space="0" w:color="auto"/>
          </w:divBdr>
        </w:div>
        <w:div w:id="330528932">
          <w:marLeft w:val="0"/>
          <w:marRight w:val="0"/>
          <w:marTop w:val="0"/>
          <w:marBottom w:val="0"/>
          <w:divBdr>
            <w:top w:val="none" w:sz="0" w:space="0" w:color="auto"/>
            <w:left w:val="none" w:sz="0" w:space="0" w:color="auto"/>
            <w:bottom w:val="none" w:sz="0" w:space="0" w:color="auto"/>
            <w:right w:val="none" w:sz="0" w:space="0" w:color="auto"/>
          </w:divBdr>
        </w:div>
        <w:div w:id="1356730111">
          <w:marLeft w:val="0"/>
          <w:marRight w:val="0"/>
          <w:marTop w:val="0"/>
          <w:marBottom w:val="0"/>
          <w:divBdr>
            <w:top w:val="none" w:sz="0" w:space="0" w:color="auto"/>
            <w:left w:val="none" w:sz="0" w:space="0" w:color="auto"/>
            <w:bottom w:val="none" w:sz="0" w:space="0" w:color="auto"/>
            <w:right w:val="none" w:sz="0" w:space="0" w:color="auto"/>
          </w:divBdr>
        </w:div>
        <w:div w:id="1495877740">
          <w:marLeft w:val="0"/>
          <w:marRight w:val="0"/>
          <w:marTop w:val="0"/>
          <w:marBottom w:val="0"/>
          <w:divBdr>
            <w:top w:val="none" w:sz="0" w:space="0" w:color="auto"/>
            <w:left w:val="none" w:sz="0" w:space="0" w:color="auto"/>
            <w:bottom w:val="none" w:sz="0" w:space="0" w:color="auto"/>
            <w:right w:val="none" w:sz="0" w:space="0" w:color="auto"/>
          </w:divBdr>
        </w:div>
        <w:div w:id="1691106495">
          <w:marLeft w:val="0"/>
          <w:marRight w:val="0"/>
          <w:marTop w:val="0"/>
          <w:marBottom w:val="0"/>
          <w:divBdr>
            <w:top w:val="none" w:sz="0" w:space="0" w:color="auto"/>
            <w:left w:val="none" w:sz="0" w:space="0" w:color="auto"/>
            <w:bottom w:val="none" w:sz="0" w:space="0" w:color="auto"/>
            <w:right w:val="none" w:sz="0" w:space="0" w:color="auto"/>
          </w:divBdr>
        </w:div>
        <w:div w:id="55786475">
          <w:marLeft w:val="0"/>
          <w:marRight w:val="0"/>
          <w:marTop w:val="0"/>
          <w:marBottom w:val="0"/>
          <w:divBdr>
            <w:top w:val="none" w:sz="0" w:space="0" w:color="auto"/>
            <w:left w:val="none" w:sz="0" w:space="0" w:color="auto"/>
            <w:bottom w:val="none" w:sz="0" w:space="0" w:color="auto"/>
            <w:right w:val="none" w:sz="0" w:space="0" w:color="auto"/>
          </w:divBdr>
        </w:div>
        <w:div w:id="1064841771">
          <w:marLeft w:val="0"/>
          <w:marRight w:val="0"/>
          <w:marTop w:val="0"/>
          <w:marBottom w:val="0"/>
          <w:divBdr>
            <w:top w:val="none" w:sz="0" w:space="0" w:color="auto"/>
            <w:left w:val="none" w:sz="0" w:space="0" w:color="auto"/>
            <w:bottom w:val="none" w:sz="0" w:space="0" w:color="auto"/>
            <w:right w:val="none" w:sz="0" w:space="0" w:color="auto"/>
          </w:divBdr>
        </w:div>
        <w:div w:id="777144654">
          <w:marLeft w:val="0"/>
          <w:marRight w:val="0"/>
          <w:marTop w:val="0"/>
          <w:marBottom w:val="0"/>
          <w:divBdr>
            <w:top w:val="none" w:sz="0" w:space="0" w:color="auto"/>
            <w:left w:val="none" w:sz="0" w:space="0" w:color="auto"/>
            <w:bottom w:val="none" w:sz="0" w:space="0" w:color="auto"/>
            <w:right w:val="none" w:sz="0" w:space="0" w:color="auto"/>
          </w:divBdr>
        </w:div>
        <w:div w:id="1477533591">
          <w:marLeft w:val="0"/>
          <w:marRight w:val="0"/>
          <w:marTop w:val="0"/>
          <w:marBottom w:val="0"/>
          <w:divBdr>
            <w:top w:val="none" w:sz="0" w:space="0" w:color="auto"/>
            <w:left w:val="none" w:sz="0" w:space="0" w:color="auto"/>
            <w:bottom w:val="none" w:sz="0" w:space="0" w:color="auto"/>
            <w:right w:val="none" w:sz="0" w:space="0" w:color="auto"/>
          </w:divBdr>
        </w:div>
        <w:div w:id="1480267158">
          <w:marLeft w:val="0"/>
          <w:marRight w:val="0"/>
          <w:marTop w:val="0"/>
          <w:marBottom w:val="0"/>
          <w:divBdr>
            <w:top w:val="none" w:sz="0" w:space="0" w:color="auto"/>
            <w:left w:val="none" w:sz="0" w:space="0" w:color="auto"/>
            <w:bottom w:val="none" w:sz="0" w:space="0" w:color="auto"/>
            <w:right w:val="none" w:sz="0" w:space="0" w:color="auto"/>
          </w:divBdr>
        </w:div>
        <w:div w:id="944725486">
          <w:marLeft w:val="0"/>
          <w:marRight w:val="0"/>
          <w:marTop w:val="0"/>
          <w:marBottom w:val="0"/>
          <w:divBdr>
            <w:top w:val="none" w:sz="0" w:space="0" w:color="auto"/>
            <w:left w:val="none" w:sz="0" w:space="0" w:color="auto"/>
            <w:bottom w:val="none" w:sz="0" w:space="0" w:color="auto"/>
            <w:right w:val="none" w:sz="0" w:space="0" w:color="auto"/>
          </w:divBdr>
        </w:div>
        <w:div w:id="439765469">
          <w:marLeft w:val="0"/>
          <w:marRight w:val="0"/>
          <w:marTop w:val="0"/>
          <w:marBottom w:val="0"/>
          <w:divBdr>
            <w:top w:val="none" w:sz="0" w:space="0" w:color="auto"/>
            <w:left w:val="none" w:sz="0" w:space="0" w:color="auto"/>
            <w:bottom w:val="none" w:sz="0" w:space="0" w:color="auto"/>
            <w:right w:val="none" w:sz="0" w:space="0" w:color="auto"/>
          </w:divBdr>
        </w:div>
        <w:div w:id="1099520355">
          <w:marLeft w:val="0"/>
          <w:marRight w:val="0"/>
          <w:marTop w:val="0"/>
          <w:marBottom w:val="0"/>
          <w:divBdr>
            <w:top w:val="none" w:sz="0" w:space="0" w:color="auto"/>
            <w:left w:val="none" w:sz="0" w:space="0" w:color="auto"/>
            <w:bottom w:val="none" w:sz="0" w:space="0" w:color="auto"/>
            <w:right w:val="none" w:sz="0" w:space="0" w:color="auto"/>
          </w:divBdr>
        </w:div>
        <w:div w:id="1253464989">
          <w:marLeft w:val="0"/>
          <w:marRight w:val="0"/>
          <w:marTop w:val="0"/>
          <w:marBottom w:val="0"/>
          <w:divBdr>
            <w:top w:val="none" w:sz="0" w:space="0" w:color="auto"/>
            <w:left w:val="none" w:sz="0" w:space="0" w:color="auto"/>
            <w:bottom w:val="none" w:sz="0" w:space="0" w:color="auto"/>
            <w:right w:val="none" w:sz="0" w:space="0" w:color="auto"/>
          </w:divBdr>
        </w:div>
        <w:div w:id="737677765">
          <w:marLeft w:val="0"/>
          <w:marRight w:val="0"/>
          <w:marTop w:val="0"/>
          <w:marBottom w:val="0"/>
          <w:divBdr>
            <w:top w:val="none" w:sz="0" w:space="0" w:color="auto"/>
            <w:left w:val="none" w:sz="0" w:space="0" w:color="auto"/>
            <w:bottom w:val="none" w:sz="0" w:space="0" w:color="auto"/>
            <w:right w:val="none" w:sz="0" w:space="0" w:color="auto"/>
          </w:divBdr>
        </w:div>
        <w:div w:id="892958824">
          <w:marLeft w:val="0"/>
          <w:marRight w:val="0"/>
          <w:marTop w:val="0"/>
          <w:marBottom w:val="0"/>
          <w:divBdr>
            <w:top w:val="none" w:sz="0" w:space="0" w:color="auto"/>
            <w:left w:val="none" w:sz="0" w:space="0" w:color="auto"/>
            <w:bottom w:val="none" w:sz="0" w:space="0" w:color="auto"/>
            <w:right w:val="none" w:sz="0" w:space="0" w:color="auto"/>
          </w:divBdr>
        </w:div>
        <w:div w:id="1324552611">
          <w:marLeft w:val="0"/>
          <w:marRight w:val="0"/>
          <w:marTop w:val="0"/>
          <w:marBottom w:val="0"/>
          <w:divBdr>
            <w:top w:val="none" w:sz="0" w:space="0" w:color="auto"/>
            <w:left w:val="none" w:sz="0" w:space="0" w:color="auto"/>
            <w:bottom w:val="none" w:sz="0" w:space="0" w:color="auto"/>
            <w:right w:val="none" w:sz="0" w:space="0" w:color="auto"/>
          </w:divBdr>
        </w:div>
        <w:div w:id="579023168">
          <w:marLeft w:val="0"/>
          <w:marRight w:val="0"/>
          <w:marTop w:val="0"/>
          <w:marBottom w:val="0"/>
          <w:divBdr>
            <w:top w:val="none" w:sz="0" w:space="0" w:color="auto"/>
            <w:left w:val="none" w:sz="0" w:space="0" w:color="auto"/>
            <w:bottom w:val="none" w:sz="0" w:space="0" w:color="auto"/>
            <w:right w:val="none" w:sz="0" w:space="0" w:color="auto"/>
          </w:divBdr>
        </w:div>
        <w:div w:id="177618007">
          <w:marLeft w:val="0"/>
          <w:marRight w:val="0"/>
          <w:marTop w:val="0"/>
          <w:marBottom w:val="0"/>
          <w:divBdr>
            <w:top w:val="none" w:sz="0" w:space="0" w:color="auto"/>
            <w:left w:val="none" w:sz="0" w:space="0" w:color="auto"/>
            <w:bottom w:val="none" w:sz="0" w:space="0" w:color="auto"/>
            <w:right w:val="none" w:sz="0" w:space="0" w:color="auto"/>
          </w:divBdr>
        </w:div>
        <w:div w:id="1968270043">
          <w:marLeft w:val="0"/>
          <w:marRight w:val="0"/>
          <w:marTop w:val="0"/>
          <w:marBottom w:val="0"/>
          <w:divBdr>
            <w:top w:val="none" w:sz="0" w:space="0" w:color="auto"/>
            <w:left w:val="none" w:sz="0" w:space="0" w:color="auto"/>
            <w:bottom w:val="none" w:sz="0" w:space="0" w:color="auto"/>
            <w:right w:val="none" w:sz="0" w:space="0" w:color="auto"/>
          </w:divBdr>
        </w:div>
        <w:div w:id="2128353878">
          <w:marLeft w:val="0"/>
          <w:marRight w:val="0"/>
          <w:marTop w:val="0"/>
          <w:marBottom w:val="0"/>
          <w:divBdr>
            <w:top w:val="none" w:sz="0" w:space="0" w:color="auto"/>
            <w:left w:val="none" w:sz="0" w:space="0" w:color="auto"/>
            <w:bottom w:val="none" w:sz="0" w:space="0" w:color="auto"/>
            <w:right w:val="none" w:sz="0" w:space="0" w:color="auto"/>
          </w:divBdr>
        </w:div>
        <w:div w:id="1904411229">
          <w:marLeft w:val="0"/>
          <w:marRight w:val="0"/>
          <w:marTop w:val="0"/>
          <w:marBottom w:val="0"/>
          <w:divBdr>
            <w:top w:val="none" w:sz="0" w:space="0" w:color="auto"/>
            <w:left w:val="none" w:sz="0" w:space="0" w:color="auto"/>
            <w:bottom w:val="none" w:sz="0" w:space="0" w:color="auto"/>
            <w:right w:val="none" w:sz="0" w:space="0" w:color="auto"/>
          </w:divBdr>
        </w:div>
        <w:div w:id="543719127">
          <w:marLeft w:val="0"/>
          <w:marRight w:val="0"/>
          <w:marTop w:val="0"/>
          <w:marBottom w:val="0"/>
          <w:divBdr>
            <w:top w:val="none" w:sz="0" w:space="0" w:color="auto"/>
            <w:left w:val="none" w:sz="0" w:space="0" w:color="auto"/>
            <w:bottom w:val="none" w:sz="0" w:space="0" w:color="auto"/>
            <w:right w:val="none" w:sz="0" w:space="0" w:color="auto"/>
          </w:divBdr>
        </w:div>
        <w:div w:id="534847353">
          <w:marLeft w:val="0"/>
          <w:marRight w:val="0"/>
          <w:marTop w:val="0"/>
          <w:marBottom w:val="0"/>
          <w:divBdr>
            <w:top w:val="none" w:sz="0" w:space="0" w:color="auto"/>
            <w:left w:val="none" w:sz="0" w:space="0" w:color="auto"/>
            <w:bottom w:val="none" w:sz="0" w:space="0" w:color="auto"/>
            <w:right w:val="none" w:sz="0" w:space="0" w:color="auto"/>
          </w:divBdr>
        </w:div>
        <w:div w:id="73667079">
          <w:marLeft w:val="0"/>
          <w:marRight w:val="0"/>
          <w:marTop w:val="0"/>
          <w:marBottom w:val="0"/>
          <w:divBdr>
            <w:top w:val="none" w:sz="0" w:space="0" w:color="auto"/>
            <w:left w:val="none" w:sz="0" w:space="0" w:color="auto"/>
            <w:bottom w:val="none" w:sz="0" w:space="0" w:color="auto"/>
            <w:right w:val="none" w:sz="0" w:space="0" w:color="auto"/>
          </w:divBdr>
        </w:div>
        <w:div w:id="749691262">
          <w:marLeft w:val="0"/>
          <w:marRight w:val="0"/>
          <w:marTop w:val="0"/>
          <w:marBottom w:val="0"/>
          <w:divBdr>
            <w:top w:val="none" w:sz="0" w:space="0" w:color="auto"/>
            <w:left w:val="none" w:sz="0" w:space="0" w:color="auto"/>
            <w:bottom w:val="none" w:sz="0" w:space="0" w:color="auto"/>
            <w:right w:val="none" w:sz="0" w:space="0" w:color="auto"/>
          </w:divBdr>
        </w:div>
        <w:div w:id="1166438462">
          <w:marLeft w:val="0"/>
          <w:marRight w:val="0"/>
          <w:marTop w:val="0"/>
          <w:marBottom w:val="0"/>
          <w:divBdr>
            <w:top w:val="none" w:sz="0" w:space="0" w:color="auto"/>
            <w:left w:val="none" w:sz="0" w:space="0" w:color="auto"/>
            <w:bottom w:val="none" w:sz="0" w:space="0" w:color="auto"/>
            <w:right w:val="none" w:sz="0" w:space="0" w:color="auto"/>
          </w:divBdr>
        </w:div>
        <w:div w:id="840894695">
          <w:marLeft w:val="0"/>
          <w:marRight w:val="0"/>
          <w:marTop w:val="0"/>
          <w:marBottom w:val="0"/>
          <w:divBdr>
            <w:top w:val="none" w:sz="0" w:space="0" w:color="auto"/>
            <w:left w:val="none" w:sz="0" w:space="0" w:color="auto"/>
            <w:bottom w:val="none" w:sz="0" w:space="0" w:color="auto"/>
            <w:right w:val="none" w:sz="0" w:space="0" w:color="auto"/>
          </w:divBdr>
        </w:div>
        <w:div w:id="577444807">
          <w:marLeft w:val="0"/>
          <w:marRight w:val="0"/>
          <w:marTop w:val="0"/>
          <w:marBottom w:val="0"/>
          <w:divBdr>
            <w:top w:val="none" w:sz="0" w:space="0" w:color="auto"/>
            <w:left w:val="none" w:sz="0" w:space="0" w:color="auto"/>
            <w:bottom w:val="none" w:sz="0" w:space="0" w:color="auto"/>
            <w:right w:val="none" w:sz="0" w:space="0" w:color="auto"/>
          </w:divBdr>
        </w:div>
        <w:div w:id="1044792474">
          <w:marLeft w:val="0"/>
          <w:marRight w:val="0"/>
          <w:marTop w:val="0"/>
          <w:marBottom w:val="0"/>
          <w:divBdr>
            <w:top w:val="none" w:sz="0" w:space="0" w:color="auto"/>
            <w:left w:val="none" w:sz="0" w:space="0" w:color="auto"/>
            <w:bottom w:val="none" w:sz="0" w:space="0" w:color="auto"/>
            <w:right w:val="none" w:sz="0" w:space="0" w:color="auto"/>
          </w:divBdr>
        </w:div>
        <w:div w:id="1745180803">
          <w:marLeft w:val="0"/>
          <w:marRight w:val="0"/>
          <w:marTop w:val="0"/>
          <w:marBottom w:val="0"/>
          <w:divBdr>
            <w:top w:val="none" w:sz="0" w:space="0" w:color="auto"/>
            <w:left w:val="none" w:sz="0" w:space="0" w:color="auto"/>
            <w:bottom w:val="none" w:sz="0" w:space="0" w:color="auto"/>
            <w:right w:val="none" w:sz="0" w:space="0" w:color="auto"/>
          </w:divBdr>
        </w:div>
        <w:div w:id="1008214935">
          <w:marLeft w:val="0"/>
          <w:marRight w:val="0"/>
          <w:marTop w:val="0"/>
          <w:marBottom w:val="0"/>
          <w:divBdr>
            <w:top w:val="none" w:sz="0" w:space="0" w:color="auto"/>
            <w:left w:val="none" w:sz="0" w:space="0" w:color="auto"/>
            <w:bottom w:val="none" w:sz="0" w:space="0" w:color="auto"/>
            <w:right w:val="none" w:sz="0" w:space="0" w:color="auto"/>
          </w:divBdr>
        </w:div>
        <w:div w:id="2041780720">
          <w:marLeft w:val="0"/>
          <w:marRight w:val="0"/>
          <w:marTop w:val="0"/>
          <w:marBottom w:val="0"/>
          <w:divBdr>
            <w:top w:val="none" w:sz="0" w:space="0" w:color="auto"/>
            <w:left w:val="none" w:sz="0" w:space="0" w:color="auto"/>
            <w:bottom w:val="none" w:sz="0" w:space="0" w:color="auto"/>
            <w:right w:val="none" w:sz="0" w:space="0" w:color="auto"/>
          </w:divBdr>
        </w:div>
        <w:div w:id="506361041">
          <w:marLeft w:val="0"/>
          <w:marRight w:val="0"/>
          <w:marTop w:val="0"/>
          <w:marBottom w:val="0"/>
          <w:divBdr>
            <w:top w:val="none" w:sz="0" w:space="0" w:color="auto"/>
            <w:left w:val="none" w:sz="0" w:space="0" w:color="auto"/>
            <w:bottom w:val="none" w:sz="0" w:space="0" w:color="auto"/>
            <w:right w:val="none" w:sz="0" w:space="0" w:color="auto"/>
          </w:divBdr>
        </w:div>
        <w:div w:id="457722075">
          <w:marLeft w:val="0"/>
          <w:marRight w:val="0"/>
          <w:marTop w:val="0"/>
          <w:marBottom w:val="0"/>
          <w:divBdr>
            <w:top w:val="none" w:sz="0" w:space="0" w:color="auto"/>
            <w:left w:val="none" w:sz="0" w:space="0" w:color="auto"/>
            <w:bottom w:val="none" w:sz="0" w:space="0" w:color="auto"/>
            <w:right w:val="none" w:sz="0" w:space="0" w:color="auto"/>
          </w:divBdr>
        </w:div>
        <w:div w:id="351229372">
          <w:marLeft w:val="0"/>
          <w:marRight w:val="0"/>
          <w:marTop w:val="0"/>
          <w:marBottom w:val="0"/>
          <w:divBdr>
            <w:top w:val="none" w:sz="0" w:space="0" w:color="auto"/>
            <w:left w:val="none" w:sz="0" w:space="0" w:color="auto"/>
            <w:bottom w:val="none" w:sz="0" w:space="0" w:color="auto"/>
            <w:right w:val="none" w:sz="0" w:space="0" w:color="auto"/>
          </w:divBdr>
        </w:div>
        <w:div w:id="855114701">
          <w:marLeft w:val="0"/>
          <w:marRight w:val="0"/>
          <w:marTop w:val="0"/>
          <w:marBottom w:val="0"/>
          <w:divBdr>
            <w:top w:val="none" w:sz="0" w:space="0" w:color="auto"/>
            <w:left w:val="none" w:sz="0" w:space="0" w:color="auto"/>
            <w:bottom w:val="none" w:sz="0" w:space="0" w:color="auto"/>
            <w:right w:val="none" w:sz="0" w:space="0" w:color="auto"/>
          </w:divBdr>
        </w:div>
        <w:div w:id="1193373866">
          <w:marLeft w:val="0"/>
          <w:marRight w:val="0"/>
          <w:marTop w:val="0"/>
          <w:marBottom w:val="0"/>
          <w:divBdr>
            <w:top w:val="none" w:sz="0" w:space="0" w:color="auto"/>
            <w:left w:val="none" w:sz="0" w:space="0" w:color="auto"/>
            <w:bottom w:val="none" w:sz="0" w:space="0" w:color="auto"/>
            <w:right w:val="none" w:sz="0" w:space="0" w:color="auto"/>
          </w:divBdr>
        </w:div>
        <w:div w:id="1716469820">
          <w:marLeft w:val="0"/>
          <w:marRight w:val="0"/>
          <w:marTop w:val="0"/>
          <w:marBottom w:val="0"/>
          <w:divBdr>
            <w:top w:val="none" w:sz="0" w:space="0" w:color="auto"/>
            <w:left w:val="none" w:sz="0" w:space="0" w:color="auto"/>
            <w:bottom w:val="none" w:sz="0" w:space="0" w:color="auto"/>
            <w:right w:val="none" w:sz="0" w:space="0" w:color="auto"/>
          </w:divBdr>
        </w:div>
        <w:div w:id="1780680225">
          <w:marLeft w:val="0"/>
          <w:marRight w:val="0"/>
          <w:marTop w:val="0"/>
          <w:marBottom w:val="0"/>
          <w:divBdr>
            <w:top w:val="none" w:sz="0" w:space="0" w:color="auto"/>
            <w:left w:val="none" w:sz="0" w:space="0" w:color="auto"/>
            <w:bottom w:val="none" w:sz="0" w:space="0" w:color="auto"/>
            <w:right w:val="none" w:sz="0" w:space="0" w:color="auto"/>
          </w:divBdr>
        </w:div>
        <w:div w:id="396320362">
          <w:marLeft w:val="0"/>
          <w:marRight w:val="0"/>
          <w:marTop w:val="0"/>
          <w:marBottom w:val="0"/>
          <w:divBdr>
            <w:top w:val="none" w:sz="0" w:space="0" w:color="auto"/>
            <w:left w:val="none" w:sz="0" w:space="0" w:color="auto"/>
            <w:bottom w:val="none" w:sz="0" w:space="0" w:color="auto"/>
            <w:right w:val="none" w:sz="0" w:space="0" w:color="auto"/>
          </w:divBdr>
        </w:div>
        <w:div w:id="1021590290">
          <w:marLeft w:val="0"/>
          <w:marRight w:val="0"/>
          <w:marTop w:val="0"/>
          <w:marBottom w:val="0"/>
          <w:divBdr>
            <w:top w:val="none" w:sz="0" w:space="0" w:color="auto"/>
            <w:left w:val="none" w:sz="0" w:space="0" w:color="auto"/>
            <w:bottom w:val="none" w:sz="0" w:space="0" w:color="auto"/>
            <w:right w:val="none" w:sz="0" w:space="0" w:color="auto"/>
          </w:divBdr>
        </w:div>
        <w:div w:id="891036781">
          <w:marLeft w:val="0"/>
          <w:marRight w:val="0"/>
          <w:marTop w:val="0"/>
          <w:marBottom w:val="0"/>
          <w:divBdr>
            <w:top w:val="none" w:sz="0" w:space="0" w:color="auto"/>
            <w:left w:val="none" w:sz="0" w:space="0" w:color="auto"/>
            <w:bottom w:val="none" w:sz="0" w:space="0" w:color="auto"/>
            <w:right w:val="none" w:sz="0" w:space="0" w:color="auto"/>
          </w:divBdr>
        </w:div>
        <w:div w:id="2077391375">
          <w:marLeft w:val="0"/>
          <w:marRight w:val="0"/>
          <w:marTop w:val="0"/>
          <w:marBottom w:val="0"/>
          <w:divBdr>
            <w:top w:val="none" w:sz="0" w:space="0" w:color="auto"/>
            <w:left w:val="none" w:sz="0" w:space="0" w:color="auto"/>
            <w:bottom w:val="none" w:sz="0" w:space="0" w:color="auto"/>
            <w:right w:val="none" w:sz="0" w:space="0" w:color="auto"/>
          </w:divBdr>
        </w:div>
        <w:div w:id="1055738135">
          <w:marLeft w:val="0"/>
          <w:marRight w:val="0"/>
          <w:marTop w:val="0"/>
          <w:marBottom w:val="0"/>
          <w:divBdr>
            <w:top w:val="none" w:sz="0" w:space="0" w:color="auto"/>
            <w:left w:val="none" w:sz="0" w:space="0" w:color="auto"/>
            <w:bottom w:val="none" w:sz="0" w:space="0" w:color="auto"/>
            <w:right w:val="none" w:sz="0" w:space="0" w:color="auto"/>
          </w:divBdr>
        </w:div>
        <w:div w:id="132606081">
          <w:marLeft w:val="0"/>
          <w:marRight w:val="0"/>
          <w:marTop w:val="0"/>
          <w:marBottom w:val="0"/>
          <w:divBdr>
            <w:top w:val="none" w:sz="0" w:space="0" w:color="auto"/>
            <w:left w:val="none" w:sz="0" w:space="0" w:color="auto"/>
            <w:bottom w:val="none" w:sz="0" w:space="0" w:color="auto"/>
            <w:right w:val="none" w:sz="0" w:space="0" w:color="auto"/>
          </w:divBdr>
        </w:div>
        <w:div w:id="1289120959">
          <w:marLeft w:val="0"/>
          <w:marRight w:val="0"/>
          <w:marTop w:val="0"/>
          <w:marBottom w:val="0"/>
          <w:divBdr>
            <w:top w:val="none" w:sz="0" w:space="0" w:color="auto"/>
            <w:left w:val="none" w:sz="0" w:space="0" w:color="auto"/>
            <w:bottom w:val="none" w:sz="0" w:space="0" w:color="auto"/>
            <w:right w:val="none" w:sz="0" w:space="0" w:color="auto"/>
          </w:divBdr>
        </w:div>
        <w:div w:id="283195975">
          <w:marLeft w:val="0"/>
          <w:marRight w:val="0"/>
          <w:marTop w:val="0"/>
          <w:marBottom w:val="0"/>
          <w:divBdr>
            <w:top w:val="none" w:sz="0" w:space="0" w:color="auto"/>
            <w:left w:val="none" w:sz="0" w:space="0" w:color="auto"/>
            <w:bottom w:val="none" w:sz="0" w:space="0" w:color="auto"/>
            <w:right w:val="none" w:sz="0" w:space="0" w:color="auto"/>
          </w:divBdr>
        </w:div>
        <w:div w:id="1464958067">
          <w:marLeft w:val="0"/>
          <w:marRight w:val="0"/>
          <w:marTop w:val="0"/>
          <w:marBottom w:val="0"/>
          <w:divBdr>
            <w:top w:val="none" w:sz="0" w:space="0" w:color="auto"/>
            <w:left w:val="none" w:sz="0" w:space="0" w:color="auto"/>
            <w:bottom w:val="none" w:sz="0" w:space="0" w:color="auto"/>
            <w:right w:val="none" w:sz="0" w:space="0" w:color="auto"/>
          </w:divBdr>
        </w:div>
        <w:div w:id="2102139624">
          <w:marLeft w:val="0"/>
          <w:marRight w:val="0"/>
          <w:marTop w:val="0"/>
          <w:marBottom w:val="0"/>
          <w:divBdr>
            <w:top w:val="none" w:sz="0" w:space="0" w:color="auto"/>
            <w:left w:val="none" w:sz="0" w:space="0" w:color="auto"/>
            <w:bottom w:val="none" w:sz="0" w:space="0" w:color="auto"/>
            <w:right w:val="none" w:sz="0" w:space="0" w:color="auto"/>
          </w:divBdr>
        </w:div>
        <w:div w:id="938487974">
          <w:marLeft w:val="0"/>
          <w:marRight w:val="0"/>
          <w:marTop w:val="0"/>
          <w:marBottom w:val="0"/>
          <w:divBdr>
            <w:top w:val="none" w:sz="0" w:space="0" w:color="auto"/>
            <w:left w:val="none" w:sz="0" w:space="0" w:color="auto"/>
            <w:bottom w:val="none" w:sz="0" w:space="0" w:color="auto"/>
            <w:right w:val="none" w:sz="0" w:space="0" w:color="auto"/>
          </w:divBdr>
        </w:div>
        <w:div w:id="1617834928">
          <w:marLeft w:val="0"/>
          <w:marRight w:val="0"/>
          <w:marTop w:val="0"/>
          <w:marBottom w:val="0"/>
          <w:divBdr>
            <w:top w:val="none" w:sz="0" w:space="0" w:color="auto"/>
            <w:left w:val="none" w:sz="0" w:space="0" w:color="auto"/>
            <w:bottom w:val="none" w:sz="0" w:space="0" w:color="auto"/>
            <w:right w:val="none" w:sz="0" w:space="0" w:color="auto"/>
          </w:divBdr>
        </w:div>
        <w:div w:id="189031689">
          <w:marLeft w:val="0"/>
          <w:marRight w:val="0"/>
          <w:marTop w:val="0"/>
          <w:marBottom w:val="0"/>
          <w:divBdr>
            <w:top w:val="none" w:sz="0" w:space="0" w:color="auto"/>
            <w:left w:val="none" w:sz="0" w:space="0" w:color="auto"/>
            <w:bottom w:val="none" w:sz="0" w:space="0" w:color="auto"/>
            <w:right w:val="none" w:sz="0" w:space="0" w:color="auto"/>
          </w:divBdr>
        </w:div>
        <w:div w:id="1071121593">
          <w:marLeft w:val="0"/>
          <w:marRight w:val="0"/>
          <w:marTop w:val="0"/>
          <w:marBottom w:val="0"/>
          <w:divBdr>
            <w:top w:val="none" w:sz="0" w:space="0" w:color="auto"/>
            <w:left w:val="none" w:sz="0" w:space="0" w:color="auto"/>
            <w:bottom w:val="none" w:sz="0" w:space="0" w:color="auto"/>
            <w:right w:val="none" w:sz="0" w:space="0" w:color="auto"/>
          </w:divBdr>
        </w:div>
        <w:div w:id="920026554">
          <w:marLeft w:val="0"/>
          <w:marRight w:val="0"/>
          <w:marTop w:val="0"/>
          <w:marBottom w:val="0"/>
          <w:divBdr>
            <w:top w:val="none" w:sz="0" w:space="0" w:color="auto"/>
            <w:left w:val="none" w:sz="0" w:space="0" w:color="auto"/>
            <w:bottom w:val="none" w:sz="0" w:space="0" w:color="auto"/>
            <w:right w:val="none" w:sz="0" w:space="0" w:color="auto"/>
          </w:divBdr>
        </w:div>
        <w:div w:id="1838885188">
          <w:marLeft w:val="0"/>
          <w:marRight w:val="0"/>
          <w:marTop w:val="0"/>
          <w:marBottom w:val="0"/>
          <w:divBdr>
            <w:top w:val="none" w:sz="0" w:space="0" w:color="auto"/>
            <w:left w:val="none" w:sz="0" w:space="0" w:color="auto"/>
            <w:bottom w:val="none" w:sz="0" w:space="0" w:color="auto"/>
            <w:right w:val="none" w:sz="0" w:space="0" w:color="auto"/>
          </w:divBdr>
        </w:div>
        <w:div w:id="862281967">
          <w:marLeft w:val="0"/>
          <w:marRight w:val="0"/>
          <w:marTop w:val="0"/>
          <w:marBottom w:val="0"/>
          <w:divBdr>
            <w:top w:val="none" w:sz="0" w:space="0" w:color="auto"/>
            <w:left w:val="none" w:sz="0" w:space="0" w:color="auto"/>
            <w:bottom w:val="none" w:sz="0" w:space="0" w:color="auto"/>
            <w:right w:val="none" w:sz="0" w:space="0" w:color="auto"/>
          </w:divBdr>
        </w:div>
        <w:div w:id="1479953955">
          <w:marLeft w:val="0"/>
          <w:marRight w:val="0"/>
          <w:marTop w:val="0"/>
          <w:marBottom w:val="0"/>
          <w:divBdr>
            <w:top w:val="none" w:sz="0" w:space="0" w:color="auto"/>
            <w:left w:val="none" w:sz="0" w:space="0" w:color="auto"/>
            <w:bottom w:val="none" w:sz="0" w:space="0" w:color="auto"/>
            <w:right w:val="none" w:sz="0" w:space="0" w:color="auto"/>
          </w:divBdr>
        </w:div>
        <w:div w:id="688026446">
          <w:marLeft w:val="0"/>
          <w:marRight w:val="0"/>
          <w:marTop w:val="0"/>
          <w:marBottom w:val="0"/>
          <w:divBdr>
            <w:top w:val="none" w:sz="0" w:space="0" w:color="auto"/>
            <w:left w:val="none" w:sz="0" w:space="0" w:color="auto"/>
            <w:bottom w:val="none" w:sz="0" w:space="0" w:color="auto"/>
            <w:right w:val="none" w:sz="0" w:space="0" w:color="auto"/>
          </w:divBdr>
        </w:div>
        <w:div w:id="373700091">
          <w:marLeft w:val="0"/>
          <w:marRight w:val="0"/>
          <w:marTop w:val="0"/>
          <w:marBottom w:val="0"/>
          <w:divBdr>
            <w:top w:val="none" w:sz="0" w:space="0" w:color="auto"/>
            <w:left w:val="none" w:sz="0" w:space="0" w:color="auto"/>
            <w:bottom w:val="none" w:sz="0" w:space="0" w:color="auto"/>
            <w:right w:val="none" w:sz="0" w:space="0" w:color="auto"/>
          </w:divBdr>
        </w:div>
        <w:div w:id="1924945639">
          <w:marLeft w:val="0"/>
          <w:marRight w:val="0"/>
          <w:marTop w:val="0"/>
          <w:marBottom w:val="0"/>
          <w:divBdr>
            <w:top w:val="none" w:sz="0" w:space="0" w:color="auto"/>
            <w:left w:val="none" w:sz="0" w:space="0" w:color="auto"/>
            <w:bottom w:val="none" w:sz="0" w:space="0" w:color="auto"/>
            <w:right w:val="none" w:sz="0" w:space="0" w:color="auto"/>
          </w:divBdr>
        </w:div>
        <w:div w:id="2063164028">
          <w:marLeft w:val="0"/>
          <w:marRight w:val="0"/>
          <w:marTop w:val="0"/>
          <w:marBottom w:val="0"/>
          <w:divBdr>
            <w:top w:val="none" w:sz="0" w:space="0" w:color="auto"/>
            <w:left w:val="none" w:sz="0" w:space="0" w:color="auto"/>
            <w:bottom w:val="none" w:sz="0" w:space="0" w:color="auto"/>
            <w:right w:val="none" w:sz="0" w:space="0" w:color="auto"/>
          </w:divBdr>
        </w:div>
        <w:div w:id="1599672715">
          <w:marLeft w:val="0"/>
          <w:marRight w:val="0"/>
          <w:marTop w:val="0"/>
          <w:marBottom w:val="0"/>
          <w:divBdr>
            <w:top w:val="none" w:sz="0" w:space="0" w:color="auto"/>
            <w:left w:val="none" w:sz="0" w:space="0" w:color="auto"/>
            <w:bottom w:val="none" w:sz="0" w:space="0" w:color="auto"/>
            <w:right w:val="none" w:sz="0" w:space="0" w:color="auto"/>
          </w:divBdr>
        </w:div>
        <w:div w:id="84109417">
          <w:marLeft w:val="0"/>
          <w:marRight w:val="0"/>
          <w:marTop w:val="0"/>
          <w:marBottom w:val="0"/>
          <w:divBdr>
            <w:top w:val="none" w:sz="0" w:space="0" w:color="auto"/>
            <w:left w:val="none" w:sz="0" w:space="0" w:color="auto"/>
            <w:bottom w:val="none" w:sz="0" w:space="0" w:color="auto"/>
            <w:right w:val="none" w:sz="0" w:space="0" w:color="auto"/>
          </w:divBdr>
        </w:div>
        <w:div w:id="888610422">
          <w:marLeft w:val="0"/>
          <w:marRight w:val="0"/>
          <w:marTop w:val="0"/>
          <w:marBottom w:val="0"/>
          <w:divBdr>
            <w:top w:val="none" w:sz="0" w:space="0" w:color="auto"/>
            <w:left w:val="none" w:sz="0" w:space="0" w:color="auto"/>
            <w:bottom w:val="none" w:sz="0" w:space="0" w:color="auto"/>
            <w:right w:val="none" w:sz="0" w:space="0" w:color="auto"/>
          </w:divBdr>
        </w:div>
        <w:div w:id="414982408">
          <w:marLeft w:val="0"/>
          <w:marRight w:val="0"/>
          <w:marTop w:val="0"/>
          <w:marBottom w:val="0"/>
          <w:divBdr>
            <w:top w:val="none" w:sz="0" w:space="0" w:color="auto"/>
            <w:left w:val="none" w:sz="0" w:space="0" w:color="auto"/>
            <w:bottom w:val="none" w:sz="0" w:space="0" w:color="auto"/>
            <w:right w:val="none" w:sz="0" w:space="0" w:color="auto"/>
          </w:divBdr>
        </w:div>
        <w:div w:id="1019165433">
          <w:marLeft w:val="0"/>
          <w:marRight w:val="0"/>
          <w:marTop w:val="0"/>
          <w:marBottom w:val="0"/>
          <w:divBdr>
            <w:top w:val="none" w:sz="0" w:space="0" w:color="auto"/>
            <w:left w:val="none" w:sz="0" w:space="0" w:color="auto"/>
            <w:bottom w:val="none" w:sz="0" w:space="0" w:color="auto"/>
            <w:right w:val="none" w:sz="0" w:space="0" w:color="auto"/>
          </w:divBdr>
        </w:div>
        <w:div w:id="2054301560">
          <w:marLeft w:val="0"/>
          <w:marRight w:val="0"/>
          <w:marTop w:val="0"/>
          <w:marBottom w:val="0"/>
          <w:divBdr>
            <w:top w:val="none" w:sz="0" w:space="0" w:color="auto"/>
            <w:left w:val="none" w:sz="0" w:space="0" w:color="auto"/>
            <w:bottom w:val="none" w:sz="0" w:space="0" w:color="auto"/>
            <w:right w:val="none" w:sz="0" w:space="0" w:color="auto"/>
          </w:divBdr>
        </w:div>
        <w:div w:id="701251703">
          <w:marLeft w:val="0"/>
          <w:marRight w:val="0"/>
          <w:marTop w:val="0"/>
          <w:marBottom w:val="0"/>
          <w:divBdr>
            <w:top w:val="none" w:sz="0" w:space="0" w:color="auto"/>
            <w:left w:val="none" w:sz="0" w:space="0" w:color="auto"/>
            <w:bottom w:val="none" w:sz="0" w:space="0" w:color="auto"/>
            <w:right w:val="none" w:sz="0" w:space="0" w:color="auto"/>
          </w:divBdr>
        </w:div>
        <w:div w:id="636880469">
          <w:marLeft w:val="0"/>
          <w:marRight w:val="0"/>
          <w:marTop w:val="0"/>
          <w:marBottom w:val="0"/>
          <w:divBdr>
            <w:top w:val="none" w:sz="0" w:space="0" w:color="auto"/>
            <w:left w:val="none" w:sz="0" w:space="0" w:color="auto"/>
            <w:bottom w:val="none" w:sz="0" w:space="0" w:color="auto"/>
            <w:right w:val="none" w:sz="0" w:space="0" w:color="auto"/>
          </w:divBdr>
        </w:div>
        <w:div w:id="1694501740">
          <w:marLeft w:val="0"/>
          <w:marRight w:val="0"/>
          <w:marTop w:val="0"/>
          <w:marBottom w:val="0"/>
          <w:divBdr>
            <w:top w:val="none" w:sz="0" w:space="0" w:color="auto"/>
            <w:left w:val="none" w:sz="0" w:space="0" w:color="auto"/>
            <w:bottom w:val="none" w:sz="0" w:space="0" w:color="auto"/>
            <w:right w:val="none" w:sz="0" w:space="0" w:color="auto"/>
          </w:divBdr>
        </w:div>
        <w:div w:id="844827764">
          <w:marLeft w:val="0"/>
          <w:marRight w:val="0"/>
          <w:marTop w:val="0"/>
          <w:marBottom w:val="0"/>
          <w:divBdr>
            <w:top w:val="none" w:sz="0" w:space="0" w:color="auto"/>
            <w:left w:val="none" w:sz="0" w:space="0" w:color="auto"/>
            <w:bottom w:val="none" w:sz="0" w:space="0" w:color="auto"/>
            <w:right w:val="none" w:sz="0" w:space="0" w:color="auto"/>
          </w:divBdr>
        </w:div>
        <w:div w:id="1380666865">
          <w:marLeft w:val="0"/>
          <w:marRight w:val="0"/>
          <w:marTop w:val="0"/>
          <w:marBottom w:val="0"/>
          <w:divBdr>
            <w:top w:val="none" w:sz="0" w:space="0" w:color="auto"/>
            <w:left w:val="none" w:sz="0" w:space="0" w:color="auto"/>
            <w:bottom w:val="none" w:sz="0" w:space="0" w:color="auto"/>
            <w:right w:val="none" w:sz="0" w:space="0" w:color="auto"/>
          </w:divBdr>
        </w:div>
        <w:div w:id="675770748">
          <w:marLeft w:val="0"/>
          <w:marRight w:val="0"/>
          <w:marTop w:val="0"/>
          <w:marBottom w:val="0"/>
          <w:divBdr>
            <w:top w:val="none" w:sz="0" w:space="0" w:color="auto"/>
            <w:left w:val="none" w:sz="0" w:space="0" w:color="auto"/>
            <w:bottom w:val="none" w:sz="0" w:space="0" w:color="auto"/>
            <w:right w:val="none" w:sz="0" w:space="0" w:color="auto"/>
          </w:divBdr>
        </w:div>
        <w:div w:id="1279338523">
          <w:marLeft w:val="0"/>
          <w:marRight w:val="0"/>
          <w:marTop w:val="0"/>
          <w:marBottom w:val="0"/>
          <w:divBdr>
            <w:top w:val="none" w:sz="0" w:space="0" w:color="auto"/>
            <w:left w:val="none" w:sz="0" w:space="0" w:color="auto"/>
            <w:bottom w:val="none" w:sz="0" w:space="0" w:color="auto"/>
            <w:right w:val="none" w:sz="0" w:space="0" w:color="auto"/>
          </w:divBdr>
        </w:div>
        <w:div w:id="745539976">
          <w:marLeft w:val="0"/>
          <w:marRight w:val="0"/>
          <w:marTop w:val="0"/>
          <w:marBottom w:val="0"/>
          <w:divBdr>
            <w:top w:val="none" w:sz="0" w:space="0" w:color="auto"/>
            <w:left w:val="none" w:sz="0" w:space="0" w:color="auto"/>
            <w:bottom w:val="none" w:sz="0" w:space="0" w:color="auto"/>
            <w:right w:val="none" w:sz="0" w:space="0" w:color="auto"/>
          </w:divBdr>
        </w:div>
        <w:div w:id="760104147">
          <w:marLeft w:val="0"/>
          <w:marRight w:val="0"/>
          <w:marTop w:val="0"/>
          <w:marBottom w:val="0"/>
          <w:divBdr>
            <w:top w:val="none" w:sz="0" w:space="0" w:color="auto"/>
            <w:left w:val="none" w:sz="0" w:space="0" w:color="auto"/>
            <w:bottom w:val="none" w:sz="0" w:space="0" w:color="auto"/>
            <w:right w:val="none" w:sz="0" w:space="0" w:color="auto"/>
          </w:divBdr>
        </w:div>
        <w:div w:id="1800761997">
          <w:marLeft w:val="0"/>
          <w:marRight w:val="0"/>
          <w:marTop w:val="0"/>
          <w:marBottom w:val="0"/>
          <w:divBdr>
            <w:top w:val="none" w:sz="0" w:space="0" w:color="auto"/>
            <w:left w:val="none" w:sz="0" w:space="0" w:color="auto"/>
            <w:bottom w:val="none" w:sz="0" w:space="0" w:color="auto"/>
            <w:right w:val="none" w:sz="0" w:space="0" w:color="auto"/>
          </w:divBdr>
        </w:div>
        <w:div w:id="1114860746">
          <w:marLeft w:val="0"/>
          <w:marRight w:val="0"/>
          <w:marTop w:val="0"/>
          <w:marBottom w:val="0"/>
          <w:divBdr>
            <w:top w:val="none" w:sz="0" w:space="0" w:color="auto"/>
            <w:left w:val="none" w:sz="0" w:space="0" w:color="auto"/>
            <w:bottom w:val="none" w:sz="0" w:space="0" w:color="auto"/>
            <w:right w:val="none" w:sz="0" w:space="0" w:color="auto"/>
          </w:divBdr>
        </w:div>
        <w:div w:id="799349448">
          <w:marLeft w:val="0"/>
          <w:marRight w:val="0"/>
          <w:marTop w:val="0"/>
          <w:marBottom w:val="0"/>
          <w:divBdr>
            <w:top w:val="none" w:sz="0" w:space="0" w:color="auto"/>
            <w:left w:val="none" w:sz="0" w:space="0" w:color="auto"/>
            <w:bottom w:val="none" w:sz="0" w:space="0" w:color="auto"/>
            <w:right w:val="none" w:sz="0" w:space="0" w:color="auto"/>
          </w:divBdr>
        </w:div>
        <w:div w:id="2087340149">
          <w:marLeft w:val="0"/>
          <w:marRight w:val="0"/>
          <w:marTop w:val="0"/>
          <w:marBottom w:val="0"/>
          <w:divBdr>
            <w:top w:val="none" w:sz="0" w:space="0" w:color="auto"/>
            <w:left w:val="none" w:sz="0" w:space="0" w:color="auto"/>
            <w:bottom w:val="none" w:sz="0" w:space="0" w:color="auto"/>
            <w:right w:val="none" w:sz="0" w:space="0" w:color="auto"/>
          </w:divBdr>
        </w:div>
        <w:div w:id="1622033753">
          <w:marLeft w:val="0"/>
          <w:marRight w:val="0"/>
          <w:marTop w:val="0"/>
          <w:marBottom w:val="0"/>
          <w:divBdr>
            <w:top w:val="none" w:sz="0" w:space="0" w:color="auto"/>
            <w:left w:val="none" w:sz="0" w:space="0" w:color="auto"/>
            <w:bottom w:val="none" w:sz="0" w:space="0" w:color="auto"/>
            <w:right w:val="none" w:sz="0" w:space="0" w:color="auto"/>
          </w:divBdr>
        </w:div>
        <w:div w:id="169873042">
          <w:marLeft w:val="0"/>
          <w:marRight w:val="0"/>
          <w:marTop w:val="0"/>
          <w:marBottom w:val="0"/>
          <w:divBdr>
            <w:top w:val="none" w:sz="0" w:space="0" w:color="auto"/>
            <w:left w:val="none" w:sz="0" w:space="0" w:color="auto"/>
            <w:bottom w:val="none" w:sz="0" w:space="0" w:color="auto"/>
            <w:right w:val="none" w:sz="0" w:space="0" w:color="auto"/>
          </w:divBdr>
        </w:div>
        <w:div w:id="2080863471">
          <w:marLeft w:val="0"/>
          <w:marRight w:val="0"/>
          <w:marTop w:val="0"/>
          <w:marBottom w:val="0"/>
          <w:divBdr>
            <w:top w:val="none" w:sz="0" w:space="0" w:color="auto"/>
            <w:left w:val="none" w:sz="0" w:space="0" w:color="auto"/>
            <w:bottom w:val="none" w:sz="0" w:space="0" w:color="auto"/>
            <w:right w:val="none" w:sz="0" w:space="0" w:color="auto"/>
          </w:divBdr>
        </w:div>
        <w:div w:id="809903980">
          <w:marLeft w:val="0"/>
          <w:marRight w:val="0"/>
          <w:marTop w:val="0"/>
          <w:marBottom w:val="0"/>
          <w:divBdr>
            <w:top w:val="none" w:sz="0" w:space="0" w:color="auto"/>
            <w:left w:val="none" w:sz="0" w:space="0" w:color="auto"/>
            <w:bottom w:val="none" w:sz="0" w:space="0" w:color="auto"/>
            <w:right w:val="none" w:sz="0" w:space="0" w:color="auto"/>
          </w:divBdr>
        </w:div>
        <w:div w:id="1527479676">
          <w:marLeft w:val="0"/>
          <w:marRight w:val="0"/>
          <w:marTop w:val="0"/>
          <w:marBottom w:val="0"/>
          <w:divBdr>
            <w:top w:val="none" w:sz="0" w:space="0" w:color="auto"/>
            <w:left w:val="none" w:sz="0" w:space="0" w:color="auto"/>
            <w:bottom w:val="none" w:sz="0" w:space="0" w:color="auto"/>
            <w:right w:val="none" w:sz="0" w:space="0" w:color="auto"/>
          </w:divBdr>
        </w:div>
        <w:div w:id="697853852">
          <w:marLeft w:val="0"/>
          <w:marRight w:val="0"/>
          <w:marTop w:val="0"/>
          <w:marBottom w:val="0"/>
          <w:divBdr>
            <w:top w:val="none" w:sz="0" w:space="0" w:color="auto"/>
            <w:left w:val="none" w:sz="0" w:space="0" w:color="auto"/>
            <w:bottom w:val="none" w:sz="0" w:space="0" w:color="auto"/>
            <w:right w:val="none" w:sz="0" w:space="0" w:color="auto"/>
          </w:divBdr>
        </w:div>
        <w:div w:id="2144615265">
          <w:marLeft w:val="0"/>
          <w:marRight w:val="0"/>
          <w:marTop w:val="0"/>
          <w:marBottom w:val="0"/>
          <w:divBdr>
            <w:top w:val="none" w:sz="0" w:space="0" w:color="auto"/>
            <w:left w:val="none" w:sz="0" w:space="0" w:color="auto"/>
            <w:bottom w:val="none" w:sz="0" w:space="0" w:color="auto"/>
            <w:right w:val="none" w:sz="0" w:space="0" w:color="auto"/>
          </w:divBdr>
        </w:div>
        <w:div w:id="473179557">
          <w:marLeft w:val="0"/>
          <w:marRight w:val="0"/>
          <w:marTop w:val="0"/>
          <w:marBottom w:val="0"/>
          <w:divBdr>
            <w:top w:val="none" w:sz="0" w:space="0" w:color="auto"/>
            <w:left w:val="none" w:sz="0" w:space="0" w:color="auto"/>
            <w:bottom w:val="none" w:sz="0" w:space="0" w:color="auto"/>
            <w:right w:val="none" w:sz="0" w:space="0" w:color="auto"/>
          </w:divBdr>
        </w:div>
        <w:div w:id="1016686447">
          <w:marLeft w:val="0"/>
          <w:marRight w:val="0"/>
          <w:marTop w:val="0"/>
          <w:marBottom w:val="0"/>
          <w:divBdr>
            <w:top w:val="none" w:sz="0" w:space="0" w:color="auto"/>
            <w:left w:val="none" w:sz="0" w:space="0" w:color="auto"/>
            <w:bottom w:val="none" w:sz="0" w:space="0" w:color="auto"/>
            <w:right w:val="none" w:sz="0" w:space="0" w:color="auto"/>
          </w:divBdr>
        </w:div>
        <w:div w:id="861210219">
          <w:marLeft w:val="0"/>
          <w:marRight w:val="0"/>
          <w:marTop w:val="0"/>
          <w:marBottom w:val="0"/>
          <w:divBdr>
            <w:top w:val="none" w:sz="0" w:space="0" w:color="auto"/>
            <w:left w:val="none" w:sz="0" w:space="0" w:color="auto"/>
            <w:bottom w:val="none" w:sz="0" w:space="0" w:color="auto"/>
            <w:right w:val="none" w:sz="0" w:space="0" w:color="auto"/>
          </w:divBdr>
        </w:div>
        <w:div w:id="1161655677">
          <w:marLeft w:val="0"/>
          <w:marRight w:val="0"/>
          <w:marTop w:val="0"/>
          <w:marBottom w:val="0"/>
          <w:divBdr>
            <w:top w:val="none" w:sz="0" w:space="0" w:color="auto"/>
            <w:left w:val="none" w:sz="0" w:space="0" w:color="auto"/>
            <w:bottom w:val="none" w:sz="0" w:space="0" w:color="auto"/>
            <w:right w:val="none" w:sz="0" w:space="0" w:color="auto"/>
          </w:divBdr>
        </w:div>
        <w:div w:id="1623346349">
          <w:marLeft w:val="0"/>
          <w:marRight w:val="0"/>
          <w:marTop w:val="0"/>
          <w:marBottom w:val="0"/>
          <w:divBdr>
            <w:top w:val="none" w:sz="0" w:space="0" w:color="auto"/>
            <w:left w:val="none" w:sz="0" w:space="0" w:color="auto"/>
            <w:bottom w:val="none" w:sz="0" w:space="0" w:color="auto"/>
            <w:right w:val="none" w:sz="0" w:space="0" w:color="auto"/>
          </w:divBdr>
        </w:div>
        <w:div w:id="379062129">
          <w:marLeft w:val="0"/>
          <w:marRight w:val="0"/>
          <w:marTop w:val="0"/>
          <w:marBottom w:val="0"/>
          <w:divBdr>
            <w:top w:val="none" w:sz="0" w:space="0" w:color="auto"/>
            <w:left w:val="none" w:sz="0" w:space="0" w:color="auto"/>
            <w:bottom w:val="none" w:sz="0" w:space="0" w:color="auto"/>
            <w:right w:val="none" w:sz="0" w:space="0" w:color="auto"/>
          </w:divBdr>
        </w:div>
        <w:div w:id="10107071">
          <w:marLeft w:val="0"/>
          <w:marRight w:val="0"/>
          <w:marTop w:val="0"/>
          <w:marBottom w:val="0"/>
          <w:divBdr>
            <w:top w:val="none" w:sz="0" w:space="0" w:color="auto"/>
            <w:left w:val="none" w:sz="0" w:space="0" w:color="auto"/>
            <w:bottom w:val="none" w:sz="0" w:space="0" w:color="auto"/>
            <w:right w:val="none" w:sz="0" w:space="0" w:color="auto"/>
          </w:divBdr>
        </w:div>
        <w:div w:id="195196756">
          <w:marLeft w:val="0"/>
          <w:marRight w:val="0"/>
          <w:marTop w:val="0"/>
          <w:marBottom w:val="0"/>
          <w:divBdr>
            <w:top w:val="none" w:sz="0" w:space="0" w:color="auto"/>
            <w:left w:val="none" w:sz="0" w:space="0" w:color="auto"/>
            <w:bottom w:val="none" w:sz="0" w:space="0" w:color="auto"/>
            <w:right w:val="none" w:sz="0" w:space="0" w:color="auto"/>
          </w:divBdr>
        </w:div>
        <w:div w:id="129253170">
          <w:marLeft w:val="0"/>
          <w:marRight w:val="0"/>
          <w:marTop w:val="0"/>
          <w:marBottom w:val="0"/>
          <w:divBdr>
            <w:top w:val="none" w:sz="0" w:space="0" w:color="auto"/>
            <w:left w:val="none" w:sz="0" w:space="0" w:color="auto"/>
            <w:bottom w:val="none" w:sz="0" w:space="0" w:color="auto"/>
            <w:right w:val="none" w:sz="0" w:space="0" w:color="auto"/>
          </w:divBdr>
        </w:div>
        <w:div w:id="62027787">
          <w:marLeft w:val="0"/>
          <w:marRight w:val="0"/>
          <w:marTop w:val="0"/>
          <w:marBottom w:val="0"/>
          <w:divBdr>
            <w:top w:val="none" w:sz="0" w:space="0" w:color="auto"/>
            <w:left w:val="none" w:sz="0" w:space="0" w:color="auto"/>
            <w:bottom w:val="none" w:sz="0" w:space="0" w:color="auto"/>
            <w:right w:val="none" w:sz="0" w:space="0" w:color="auto"/>
          </w:divBdr>
        </w:div>
        <w:div w:id="2019847350">
          <w:marLeft w:val="0"/>
          <w:marRight w:val="0"/>
          <w:marTop w:val="0"/>
          <w:marBottom w:val="0"/>
          <w:divBdr>
            <w:top w:val="none" w:sz="0" w:space="0" w:color="auto"/>
            <w:left w:val="none" w:sz="0" w:space="0" w:color="auto"/>
            <w:bottom w:val="none" w:sz="0" w:space="0" w:color="auto"/>
            <w:right w:val="none" w:sz="0" w:space="0" w:color="auto"/>
          </w:divBdr>
        </w:div>
        <w:div w:id="1031223363">
          <w:marLeft w:val="0"/>
          <w:marRight w:val="0"/>
          <w:marTop w:val="0"/>
          <w:marBottom w:val="0"/>
          <w:divBdr>
            <w:top w:val="none" w:sz="0" w:space="0" w:color="auto"/>
            <w:left w:val="none" w:sz="0" w:space="0" w:color="auto"/>
            <w:bottom w:val="none" w:sz="0" w:space="0" w:color="auto"/>
            <w:right w:val="none" w:sz="0" w:space="0" w:color="auto"/>
          </w:divBdr>
        </w:div>
        <w:div w:id="1904178286">
          <w:marLeft w:val="0"/>
          <w:marRight w:val="0"/>
          <w:marTop w:val="0"/>
          <w:marBottom w:val="0"/>
          <w:divBdr>
            <w:top w:val="none" w:sz="0" w:space="0" w:color="auto"/>
            <w:left w:val="none" w:sz="0" w:space="0" w:color="auto"/>
            <w:bottom w:val="none" w:sz="0" w:space="0" w:color="auto"/>
            <w:right w:val="none" w:sz="0" w:space="0" w:color="auto"/>
          </w:divBdr>
        </w:div>
        <w:div w:id="1198083831">
          <w:marLeft w:val="0"/>
          <w:marRight w:val="0"/>
          <w:marTop w:val="0"/>
          <w:marBottom w:val="0"/>
          <w:divBdr>
            <w:top w:val="none" w:sz="0" w:space="0" w:color="auto"/>
            <w:left w:val="none" w:sz="0" w:space="0" w:color="auto"/>
            <w:bottom w:val="none" w:sz="0" w:space="0" w:color="auto"/>
            <w:right w:val="none" w:sz="0" w:space="0" w:color="auto"/>
          </w:divBdr>
        </w:div>
        <w:div w:id="1984845301">
          <w:marLeft w:val="0"/>
          <w:marRight w:val="0"/>
          <w:marTop w:val="0"/>
          <w:marBottom w:val="0"/>
          <w:divBdr>
            <w:top w:val="none" w:sz="0" w:space="0" w:color="auto"/>
            <w:left w:val="none" w:sz="0" w:space="0" w:color="auto"/>
            <w:bottom w:val="none" w:sz="0" w:space="0" w:color="auto"/>
            <w:right w:val="none" w:sz="0" w:space="0" w:color="auto"/>
          </w:divBdr>
        </w:div>
        <w:div w:id="1078139793">
          <w:marLeft w:val="0"/>
          <w:marRight w:val="0"/>
          <w:marTop w:val="0"/>
          <w:marBottom w:val="0"/>
          <w:divBdr>
            <w:top w:val="none" w:sz="0" w:space="0" w:color="auto"/>
            <w:left w:val="none" w:sz="0" w:space="0" w:color="auto"/>
            <w:bottom w:val="none" w:sz="0" w:space="0" w:color="auto"/>
            <w:right w:val="none" w:sz="0" w:space="0" w:color="auto"/>
          </w:divBdr>
        </w:div>
        <w:div w:id="671029736">
          <w:marLeft w:val="0"/>
          <w:marRight w:val="0"/>
          <w:marTop w:val="0"/>
          <w:marBottom w:val="0"/>
          <w:divBdr>
            <w:top w:val="none" w:sz="0" w:space="0" w:color="auto"/>
            <w:left w:val="none" w:sz="0" w:space="0" w:color="auto"/>
            <w:bottom w:val="none" w:sz="0" w:space="0" w:color="auto"/>
            <w:right w:val="none" w:sz="0" w:space="0" w:color="auto"/>
          </w:divBdr>
        </w:div>
        <w:div w:id="1881045305">
          <w:marLeft w:val="0"/>
          <w:marRight w:val="0"/>
          <w:marTop w:val="0"/>
          <w:marBottom w:val="0"/>
          <w:divBdr>
            <w:top w:val="none" w:sz="0" w:space="0" w:color="auto"/>
            <w:left w:val="none" w:sz="0" w:space="0" w:color="auto"/>
            <w:bottom w:val="none" w:sz="0" w:space="0" w:color="auto"/>
            <w:right w:val="none" w:sz="0" w:space="0" w:color="auto"/>
          </w:divBdr>
        </w:div>
        <w:div w:id="986203260">
          <w:marLeft w:val="0"/>
          <w:marRight w:val="0"/>
          <w:marTop w:val="0"/>
          <w:marBottom w:val="0"/>
          <w:divBdr>
            <w:top w:val="none" w:sz="0" w:space="0" w:color="auto"/>
            <w:left w:val="none" w:sz="0" w:space="0" w:color="auto"/>
            <w:bottom w:val="none" w:sz="0" w:space="0" w:color="auto"/>
            <w:right w:val="none" w:sz="0" w:space="0" w:color="auto"/>
          </w:divBdr>
        </w:div>
        <w:div w:id="1691449628">
          <w:marLeft w:val="0"/>
          <w:marRight w:val="0"/>
          <w:marTop w:val="0"/>
          <w:marBottom w:val="0"/>
          <w:divBdr>
            <w:top w:val="none" w:sz="0" w:space="0" w:color="auto"/>
            <w:left w:val="none" w:sz="0" w:space="0" w:color="auto"/>
            <w:bottom w:val="none" w:sz="0" w:space="0" w:color="auto"/>
            <w:right w:val="none" w:sz="0" w:space="0" w:color="auto"/>
          </w:divBdr>
        </w:div>
        <w:div w:id="1194221896">
          <w:marLeft w:val="0"/>
          <w:marRight w:val="0"/>
          <w:marTop w:val="0"/>
          <w:marBottom w:val="0"/>
          <w:divBdr>
            <w:top w:val="none" w:sz="0" w:space="0" w:color="auto"/>
            <w:left w:val="none" w:sz="0" w:space="0" w:color="auto"/>
            <w:bottom w:val="none" w:sz="0" w:space="0" w:color="auto"/>
            <w:right w:val="none" w:sz="0" w:space="0" w:color="auto"/>
          </w:divBdr>
        </w:div>
        <w:div w:id="1015763256">
          <w:marLeft w:val="0"/>
          <w:marRight w:val="0"/>
          <w:marTop w:val="0"/>
          <w:marBottom w:val="0"/>
          <w:divBdr>
            <w:top w:val="none" w:sz="0" w:space="0" w:color="auto"/>
            <w:left w:val="none" w:sz="0" w:space="0" w:color="auto"/>
            <w:bottom w:val="none" w:sz="0" w:space="0" w:color="auto"/>
            <w:right w:val="none" w:sz="0" w:space="0" w:color="auto"/>
          </w:divBdr>
        </w:div>
        <w:div w:id="1884370429">
          <w:marLeft w:val="0"/>
          <w:marRight w:val="0"/>
          <w:marTop w:val="0"/>
          <w:marBottom w:val="0"/>
          <w:divBdr>
            <w:top w:val="none" w:sz="0" w:space="0" w:color="auto"/>
            <w:left w:val="none" w:sz="0" w:space="0" w:color="auto"/>
            <w:bottom w:val="none" w:sz="0" w:space="0" w:color="auto"/>
            <w:right w:val="none" w:sz="0" w:space="0" w:color="auto"/>
          </w:divBdr>
        </w:div>
        <w:div w:id="1412581975">
          <w:marLeft w:val="0"/>
          <w:marRight w:val="0"/>
          <w:marTop w:val="0"/>
          <w:marBottom w:val="0"/>
          <w:divBdr>
            <w:top w:val="none" w:sz="0" w:space="0" w:color="auto"/>
            <w:left w:val="none" w:sz="0" w:space="0" w:color="auto"/>
            <w:bottom w:val="none" w:sz="0" w:space="0" w:color="auto"/>
            <w:right w:val="none" w:sz="0" w:space="0" w:color="auto"/>
          </w:divBdr>
        </w:div>
        <w:div w:id="469253533">
          <w:marLeft w:val="0"/>
          <w:marRight w:val="0"/>
          <w:marTop w:val="0"/>
          <w:marBottom w:val="0"/>
          <w:divBdr>
            <w:top w:val="none" w:sz="0" w:space="0" w:color="auto"/>
            <w:left w:val="none" w:sz="0" w:space="0" w:color="auto"/>
            <w:bottom w:val="none" w:sz="0" w:space="0" w:color="auto"/>
            <w:right w:val="none" w:sz="0" w:space="0" w:color="auto"/>
          </w:divBdr>
        </w:div>
        <w:div w:id="1238250442">
          <w:marLeft w:val="0"/>
          <w:marRight w:val="0"/>
          <w:marTop w:val="0"/>
          <w:marBottom w:val="0"/>
          <w:divBdr>
            <w:top w:val="none" w:sz="0" w:space="0" w:color="auto"/>
            <w:left w:val="none" w:sz="0" w:space="0" w:color="auto"/>
            <w:bottom w:val="none" w:sz="0" w:space="0" w:color="auto"/>
            <w:right w:val="none" w:sz="0" w:space="0" w:color="auto"/>
          </w:divBdr>
        </w:div>
        <w:div w:id="1966425458">
          <w:marLeft w:val="0"/>
          <w:marRight w:val="0"/>
          <w:marTop w:val="0"/>
          <w:marBottom w:val="0"/>
          <w:divBdr>
            <w:top w:val="none" w:sz="0" w:space="0" w:color="auto"/>
            <w:left w:val="none" w:sz="0" w:space="0" w:color="auto"/>
            <w:bottom w:val="none" w:sz="0" w:space="0" w:color="auto"/>
            <w:right w:val="none" w:sz="0" w:space="0" w:color="auto"/>
          </w:divBdr>
        </w:div>
        <w:div w:id="1083840051">
          <w:marLeft w:val="0"/>
          <w:marRight w:val="0"/>
          <w:marTop w:val="0"/>
          <w:marBottom w:val="0"/>
          <w:divBdr>
            <w:top w:val="none" w:sz="0" w:space="0" w:color="auto"/>
            <w:left w:val="none" w:sz="0" w:space="0" w:color="auto"/>
            <w:bottom w:val="none" w:sz="0" w:space="0" w:color="auto"/>
            <w:right w:val="none" w:sz="0" w:space="0" w:color="auto"/>
          </w:divBdr>
        </w:div>
        <w:div w:id="900558700">
          <w:marLeft w:val="0"/>
          <w:marRight w:val="0"/>
          <w:marTop w:val="0"/>
          <w:marBottom w:val="0"/>
          <w:divBdr>
            <w:top w:val="none" w:sz="0" w:space="0" w:color="auto"/>
            <w:left w:val="none" w:sz="0" w:space="0" w:color="auto"/>
            <w:bottom w:val="none" w:sz="0" w:space="0" w:color="auto"/>
            <w:right w:val="none" w:sz="0" w:space="0" w:color="auto"/>
          </w:divBdr>
        </w:div>
        <w:div w:id="1017778962">
          <w:marLeft w:val="0"/>
          <w:marRight w:val="0"/>
          <w:marTop w:val="0"/>
          <w:marBottom w:val="0"/>
          <w:divBdr>
            <w:top w:val="none" w:sz="0" w:space="0" w:color="auto"/>
            <w:left w:val="none" w:sz="0" w:space="0" w:color="auto"/>
            <w:bottom w:val="none" w:sz="0" w:space="0" w:color="auto"/>
            <w:right w:val="none" w:sz="0" w:space="0" w:color="auto"/>
          </w:divBdr>
        </w:div>
        <w:div w:id="516429064">
          <w:marLeft w:val="0"/>
          <w:marRight w:val="0"/>
          <w:marTop w:val="0"/>
          <w:marBottom w:val="0"/>
          <w:divBdr>
            <w:top w:val="none" w:sz="0" w:space="0" w:color="auto"/>
            <w:left w:val="none" w:sz="0" w:space="0" w:color="auto"/>
            <w:bottom w:val="none" w:sz="0" w:space="0" w:color="auto"/>
            <w:right w:val="none" w:sz="0" w:space="0" w:color="auto"/>
          </w:divBdr>
        </w:div>
        <w:div w:id="1694452490">
          <w:marLeft w:val="0"/>
          <w:marRight w:val="0"/>
          <w:marTop w:val="0"/>
          <w:marBottom w:val="0"/>
          <w:divBdr>
            <w:top w:val="none" w:sz="0" w:space="0" w:color="auto"/>
            <w:left w:val="none" w:sz="0" w:space="0" w:color="auto"/>
            <w:bottom w:val="none" w:sz="0" w:space="0" w:color="auto"/>
            <w:right w:val="none" w:sz="0" w:space="0" w:color="auto"/>
          </w:divBdr>
        </w:div>
        <w:div w:id="1565992568">
          <w:marLeft w:val="0"/>
          <w:marRight w:val="0"/>
          <w:marTop w:val="0"/>
          <w:marBottom w:val="0"/>
          <w:divBdr>
            <w:top w:val="none" w:sz="0" w:space="0" w:color="auto"/>
            <w:left w:val="none" w:sz="0" w:space="0" w:color="auto"/>
            <w:bottom w:val="none" w:sz="0" w:space="0" w:color="auto"/>
            <w:right w:val="none" w:sz="0" w:space="0" w:color="auto"/>
          </w:divBdr>
        </w:div>
        <w:div w:id="1785150354">
          <w:marLeft w:val="0"/>
          <w:marRight w:val="0"/>
          <w:marTop w:val="0"/>
          <w:marBottom w:val="0"/>
          <w:divBdr>
            <w:top w:val="none" w:sz="0" w:space="0" w:color="auto"/>
            <w:left w:val="none" w:sz="0" w:space="0" w:color="auto"/>
            <w:bottom w:val="none" w:sz="0" w:space="0" w:color="auto"/>
            <w:right w:val="none" w:sz="0" w:space="0" w:color="auto"/>
          </w:divBdr>
        </w:div>
        <w:div w:id="1636794152">
          <w:marLeft w:val="0"/>
          <w:marRight w:val="0"/>
          <w:marTop w:val="0"/>
          <w:marBottom w:val="0"/>
          <w:divBdr>
            <w:top w:val="none" w:sz="0" w:space="0" w:color="auto"/>
            <w:left w:val="none" w:sz="0" w:space="0" w:color="auto"/>
            <w:bottom w:val="none" w:sz="0" w:space="0" w:color="auto"/>
            <w:right w:val="none" w:sz="0" w:space="0" w:color="auto"/>
          </w:divBdr>
        </w:div>
        <w:div w:id="1399206978">
          <w:marLeft w:val="0"/>
          <w:marRight w:val="0"/>
          <w:marTop w:val="0"/>
          <w:marBottom w:val="0"/>
          <w:divBdr>
            <w:top w:val="none" w:sz="0" w:space="0" w:color="auto"/>
            <w:left w:val="none" w:sz="0" w:space="0" w:color="auto"/>
            <w:bottom w:val="none" w:sz="0" w:space="0" w:color="auto"/>
            <w:right w:val="none" w:sz="0" w:space="0" w:color="auto"/>
          </w:divBdr>
        </w:div>
        <w:div w:id="1724284556">
          <w:marLeft w:val="0"/>
          <w:marRight w:val="0"/>
          <w:marTop w:val="0"/>
          <w:marBottom w:val="0"/>
          <w:divBdr>
            <w:top w:val="none" w:sz="0" w:space="0" w:color="auto"/>
            <w:left w:val="none" w:sz="0" w:space="0" w:color="auto"/>
            <w:bottom w:val="none" w:sz="0" w:space="0" w:color="auto"/>
            <w:right w:val="none" w:sz="0" w:space="0" w:color="auto"/>
          </w:divBdr>
        </w:div>
        <w:div w:id="1630932652">
          <w:marLeft w:val="0"/>
          <w:marRight w:val="0"/>
          <w:marTop w:val="0"/>
          <w:marBottom w:val="0"/>
          <w:divBdr>
            <w:top w:val="none" w:sz="0" w:space="0" w:color="auto"/>
            <w:left w:val="none" w:sz="0" w:space="0" w:color="auto"/>
            <w:bottom w:val="none" w:sz="0" w:space="0" w:color="auto"/>
            <w:right w:val="none" w:sz="0" w:space="0" w:color="auto"/>
          </w:divBdr>
        </w:div>
        <w:div w:id="1630471528">
          <w:marLeft w:val="0"/>
          <w:marRight w:val="0"/>
          <w:marTop w:val="0"/>
          <w:marBottom w:val="0"/>
          <w:divBdr>
            <w:top w:val="none" w:sz="0" w:space="0" w:color="auto"/>
            <w:left w:val="none" w:sz="0" w:space="0" w:color="auto"/>
            <w:bottom w:val="none" w:sz="0" w:space="0" w:color="auto"/>
            <w:right w:val="none" w:sz="0" w:space="0" w:color="auto"/>
          </w:divBdr>
        </w:div>
        <w:div w:id="1753895189">
          <w:marLeft w:val="0"/>
          <w:marRight w:val="0"/>
          <w:marTop w:val="0"/>
          <w:marBottom w:val="0"/>
          <w:divBdr>
            <w:top w:val="none" w:sz="0" w:space="0" w:color="auto"/>
            <w:left w:val="none" w:sz="0" w:space="0" w:color="auto"/>
            <w:bottom w:val="none" w:sz="0" w:space="0" w:color="auto"/>
            <w:right w:val="none" w:sz="0" w:space="0" w:color="auto"/>
          </w:divBdr>
        </w:div>
        <w:div w:id="1044792877">
          <w:marLeft w:val="0"/>
          <w:marRight w:val="0"/>
          <w:marTop w:val="0"/>
          <w:marBottom w:val="0"/>
          <w:divBdr>
            <w:top w:val="none" w:sz="0" w:space="0" w:color="auto"/>
            <w:left w:val="none" w:sz="0" w:space="0" w:color="auto"/>
            <w:bottom w:val="none" w:sz="0" w:space="0" w:color="auto"/>
            <w:right w:val="none" w:sz="0" w:space="0" w:color="auto"/>
          </w:divBdr>
        </w:div>
        <w:div w:id="1470588327">
          <w:marLeft w:val="0"/>
          <w:marRight w:val="0"/>
          <w:marTop w:val="0"/>
          <w:marBottom w:val="0"/>
          <w:divBdr>
            <w:top w:val="none" w:sz="0" w:space="0" w:color="auto"/>
            <w:left w:val="none" w:sz="0" w:space="0" w:color="auto"/>
            <w:bottom w:val="none" w:sz="0" w:space="0" w:color="auto"/>
            <w:right w:val="none" w:sz="0" w:space="0" w:color="auto"/>
          </w:divBdr>
        </w:div>
        <w:div w:id="1567759606">
          <w:marLeft w:val="0"/>
          <w:marRight w:val="0"/>
          <w:marTop w:val="0"/>
          <w:marBottom w:val="0"/>
          <w:divBdr>
            <w:top w:val="none" w:sz="0" w:space="0" w:color="auto"/>
            <w:left w:val="none" w:sz="0" w:space="0" w:color="auto"/>
            <w:bottom w:val="none" w:sz="0" w:space="0" w:color="auto"/>
            <w:right w:val="none" w:sz="0" w:space="0" w:color="auto"/>
          </w:divBdr>
        </w:div>
        <w:div w:id="326399904">
          <w:marLeft w:val="0"/>
          <w:marRight w:val="0"/>
          <w:marTop w:val="0"/>
          <w:marBottom w:val="0"/>
          <w:divBdr>
            <w:top w:val="none" w:sz="0" w:space="0" w:color="auto"/>
            <w:left w:val="none" w:sz="0" w:space="0" w:color="auto"/>
            <w:bottom w:val="none" w:sz="0" w:space="0" w:color="auto"/>
            <w:right w:val="none" w:sz="0" w:space="0" w:color="auto"/>
          </w:divBdr>
        </w:div>
        <w:div w:id="1738362754">
          <w:marLeft w:val="0"/>
          <w:marRight w:val="0"/>
          <w:marTop w:val="0"/>
          <w:marBottom w:val="0"/>
          <w:divBdr>
            <w:top w:val="none" w:sz="0" w:space="0" w:color="auto"/>
            <w:left w:val="none" w:sz="0" w:space="0" w:color="auto"/>
            <w:bottom w:val="none" w:sz="0" w:space="0" w:color="auto"/>
            <w:right w:val="none" w:sz="0" w:space="0" w:color="auto"/>
          </w:divBdr>
        </w:div>
        <w:div w:id="1408378107">
          <w:marLeft w:val="0"/>
          <w:marRight w:val="0"/>
          <w:marTop w:val="0"/>
          <w:marBottom w:val="0"/>
          <w:divBdr>
            <w:top w:val="none" w:sz="0" w:space="0" w:color="auto"/>
            <w:left w:val="none" w:sz="0" w:space="0" w:color="auto"/>
            <w:bottom w:val="none" w:sz="0" w:space="0" w:color="auto"/>
            <w:right w:val="none" w:sz="0" w:space="0" w:color="auto"/>
          </w:divBdr>
        </w:div>
        <w:div w:id="1053236279">
          <w:marLeft w:val="0"/>
          <w:marRight w:val="0"/>
          <w:marTop w:val="0"/>
          <w:marBottom w:val="0"/>
          <w:divBdr>
            <w:top w:val="none" w:sz="0" w:space="0" w:color="auto"/>
            <w:left w:val="none" w:sz="0" w:space="0" w:color="auto"/>
            <w:bottom w:val="none" w:sz="0" w:space="0" w:color="auto"/>
            <w:right w:val="none" w:sz="0" w:space="0" w:color="auto"/>
          </w:divBdr>
        </w:div>
        <w:div w:id="2040692394">
          <w:marLeft w:val="0"/>
          <w:marRight w:val="0"/>
          <w:marTop w:val="0"/>
          <w:marBottom w:val="0"/>
          <w:divBdr>
            <w:top w:val="none" w:sz="0" w:space="0" w:color="auto"/>
            <w:left w:val="none" w:sz="0" w:space="0" w:color="auto"/>
            <w:bottom w:val="none" w:sz="0" w:space="0" w:color="auto"/>
            <w:right w:val="none" w:sz="0" w:space="0" w:color="auto"/>
          </w:divBdr>
        </w:div>
        <w:div w:id="2104690853">
          <w:marLeft w:val="0"/>
          <w:marRight w:val="0"/>
          <w:marTop w:val="0"/>
          <w:marBottom w:val="0"/>
          <w:divBdr>
            <w:top w:val="none" w:sz="0" w:space="0" w:color="auto"/>
            <w:left w:val="none" w:sz="0" w:space="0" w:color="auto"/>
            <w:bottom w:val="none" w:sz="0" w:space="0" w:color="auto"/>
            <w:right w:val="none" w:sz="0" w:space="0" w:color="auto"/>
          </w:divBdr>
        </w:div>
        <w:div w:id="676156409">
          <w:marLeft w:val="0"/>
          <w:marRight w:val="0"/>
          <w:marTop w:val="0"/>
          <w:marBottom w:val="0"/>
          <w:divBdr>
            <w:top w:val="none" w:sz="0" w:space="0" w:color="auto"/>
            <w:left w:val="none" w:sz="0" w:space="0" w:color="auto"/>
            <w:bottom w:val="none" w:sz="0" w:space="0" w:color="auto"/>
            <w:right w:val="none" w:sz="0" w:space="0" w:color="auto"/>
          </w:divBdr>
        </w:div>
        <w:div w:id="122424634">
          <w:marLeft w:val="0"/>
          <w:marRight w:val="0"/>
          <w:marTop w:val="0"/>
          <w:marBottom w:val="0"/>
          <w:divBdr>
            <w:top w:val="none" w:sz="0" w:space="0" w:color="auto"/>
            <w:left w:val="none" w:sz="0" w:space="0" w:color="auto"/>
            <w:bottom w:val="none" w:sz="0" w:space="0" w:color="auto"/>
            <w:right w:val="none" w:sz="0" w:space="0" w:color="auto"/>
          </w:divBdr>
        </w:div>
        <w:div w:id="123887936">
          <w:marLeft w:val="0"/>
          <w:marRight w:val="0"/>
          <w:marTop w:val="0"/>
          <w:marBottom w:val="0"/>
          <w:divBdr>
            <w:top w:val="none" w:sz="0" w:space="0" w:color="auto"/>
            <w:left w:val="none" w:sz="0" w:space="0" w:color="auto"/>
            <w:bottom w:val="none" w:sz="0" w:space="0" w:color="auto"/>
            <w:right w:val="none" w:sz="0" w:space="0" w:color="auto"/>
          </w:divBdr>
        </w:div>
        <w:div w:id="35011190">
          <w:marLeft w:val="0"/>
          <w:marRight w:val="0"/>
          <w:marTop w:val="0"/>
          <w:marBottom w:val="0"/>
          <w:divBdr>
            <w:top w:val="none" w:sz="0" w:space="0" w:color="auto"/>
            <w:left w:val="none" w:sz="0" w:space="0" w:color="auto"/>
            <w:bottom w:val="none" w:sz="0" w:space="0" w:color="auto"/>
            <w:right w:val="none" w:sz="0" w:space="0" w:color="auto"/>
          </w:divBdr>
        </w:div>
        <w:div w:id="1321887595">
          <w:marLeft w:val="0"/>
          <w:marRight w:val="0"/>
          <w:marTop w:val="0"/>
          <w:marBottom w:val="0"/>
          <w:divBdr>
            <w:top w:val="none" w:sz="0" w:space="0" w:color="auto"/>
            <w:left w:val="none" w:sz="0" w:space="0" w:color="auto"/>
            <w:bottom w:val="none" w:sz="0" w:space="0" w:color="auto"/>
            <w:right w:val="none" w:sz="0" w:space="0" w:color="auto"/>
          </w:divBdr>
        </w:div>
        <w:div w:id="133986974">
          <w:marLeft w:val="0"/>
          <w:marRight w:val="0"/>
          <w:marTop w:val="0"/>
          <w:marBottom w:val="0"/>
          <w:divBdr>
            <w:top w:val="none" w:sz="0" w:space="0" w:color="auto"/>
            <w:left w:val="none" w:sz="0" w:space="0" w:color="auto"/>
            <w:bottom w:val="none" w:sz="0" w:space="0" w:color="auto"/>
            <w:right w:val="none" w:sz="0" w:space="0" w:color="auto"/>
          </w:divBdr>
        </w:div>
        <w:div w:id="662396800">
          <w:marLeft w:val="0"/>
          <w:marRight w:val="0"/>
          <w:marTop w:val="0"/>
          <w:marBottom w:val="0"/>
          <w:divBdr>
            <w:top w:val="none" w:sz="0" w:space="0" w:color="auto"/>
            <w:left w:val="none" w:sz="0" w:space="0" w:color="auto"/>
            <w:bottom w:val="none" w:sz="0" w:space="0" w:color="auto"/>
            <w:right w:val="none" w:sz="0" w:space="0" w:color="auto"/>
          </w:divBdr>
        </w:div>
        <w:div w:id="1698311991">
          <w:marLeft w:val="0"/>
          <w:marRight w:val="0"/>
          <w:marTop w:val="0"/>
          <w:marBottom w:val="0"/>
          <w:divBdr>
            <w:top w:val="none" w:sz="0" w:space="0" w:color="auto"/>
            <w:left w:val="none" w:sz="0" w:space="0" w:color="auto"/>
            <w:bottom w:val="none" w:sz="0" w:space="0" w:color="auto"/>
            <w:right w:val="none" w:sz="0" w:space="0" w:color="auto"/>
          </w:divBdr>
        </w:div>
        <w:div w:id="1729841241">
          <w:marLeft w:val="0"/>
          <w:marRight w:val="0"/>
          <w:marTop w:val="0"/>
          <w:marBottom w:val="0"/>
          <w:divBdr>
            <w:top w:val="none" w:sz="0" w:space="0" w:color="auto"/>
            <w:left w:val="none" w:sz="0" w:space="0" w:color="auto"/>
            <w:bottom w:val="none" w:sz="0" w:space="0" w:color="auto"/>
            <w:right w:val="none" w:sz="0" w:space="0" w:color="auto"/>
          </w:divBdr>
        </w:div>
        <w:div w:id="436415807">
          <w:marLeft w:val="0"/>
          <w:marRight w:val="0"/>
          <w:marTop w:val="0"/>
          <w:marBottom w:val="0"/>
          <w:divBdr>
            <w:top w:val="none" w:sz="0" w:space="0" w:color="auto"/>
            <w:left w:val="none" w:sz="0" w:space="0" w:color="auto"/>
            <w:bottom w:val="none" w:sz="0" w:space="0" w:color="auto"/>
            <w:right w:val="none" w:sz="0" w:space="0" w:color="auto"/>
          </w:divBdr>
        </w:div>
        <w:div w:id="1579706823">
          <w:marLeft w:val="0"/>
          <w:marRight w:val="0"/>
          <w:marTop w:val="0"/>
          <w:marBottom w:val="0"/>
          <w:divBdr>
            <w:top w:val="none" w:sz="0" w:space="0" w:color="auto"/>
            <w:left w:val="none" w:sz="0" w:space="0" w:color="auto"/>
            <w:bottom w:val="none" w:sz="0" w:space="0" w:color="auto"/>
            <w:right w:val="none" w:sz="0" w:space="0" w:color="auto"/>
          </w:divBdr>
        </w:div>
        <w:div w:id="254557003">
          <w:marLeft w:val="0"/>
          <w:marRight w:val="0"/>
          <w:marTop w:val="0"/>
          <w:marBottom w:val="0"/>
          <w:divBdr>
            <w:top w:val="none" w:sz="0" w:space="0" w:color="auto"/>
            <w:left w:val="none" w:sz="0" w:space="0" w:color="auto"/>
            <w:bottom w:val="none" w:sz="0" w:space="0" w:color="auto"/>
            <w:right w:val="none" w:sz="0" w:space="0" w:color="auto"/>
          </w:divBdr>
        </w:div>
        <w:div w:id="1060786198">
          <w:marLeft w:val="0"/>
          <w:marRight w:val="0"/>
          <w:marTop w:val="0"/>
          <w:marBottom w:val="0"/>
          <w:divBdr>
            <w:top w:val="none" w:sz="0" w:space="0" w:color="auto"/>
            <w:left w:val="none" w:sz="0" w:space="0" w:color="auto"/>
            <w:bottom w:val="none" w:sz="0" w:space="0" w:color="auto"/>
            <w:right w:val="none" w:sz="0" w:space="0" w:color="auto"/>
          </w:divBdr>
        </w:div>
        <w:div w:id="114256439">
          <w:marLeft w:val="0"/>
          <w:marRight w:val="0"/>
          <w:marTop w:val="0"/>
          <w:marBottom w:val="0"/>
          <w:divBdr>
            <w:top w:val="none" w:sz="0" w:space="0" w:color="auto"/>
            <w:left w:val="none" w:sz="0" w:space="0" w:color="auto"/>
            <w:bottom w:val="none" w:sz="0" w:space="0" w:color="auto"/>
            <w:right w:val="none" w:sz="0" w:space="0" w:color="auto"/>
          </w:divBdr>
        </w:div>
        <w:div w:id="1760590421">
          <w:marLeft w:val="0"/>
          <w:marRight w:val="0"/>
          <w:marTop w:val="0"/>
          <w:marBottom w:val="0"/>
          <w:divBdr>
            <w:top w:val="none" w:sz="0" w:space="0" w:color="auto"/>
            <w:left w:val="none" w:sz="0" w:space="0" w:color="auto"/>
            <w:bottom w:val="none" w:sz="0" w:space="0" w:color="auto"/>
            <w:right w:val="none" w:sz="0" w:space="0" w:color="auto"/>
          </w:divBdr>
        </w:div>
        <w:div w:id="1025596238">
          <w:marLeft w:val="0"/>
          <w:marRight w:val="0"/>
          <w:marTop w:val="0"/>
          <w:marBottom w:val="0"/>
          <w:divBdr>
            <w:top w:val="none" w:sz="0" w:space="0" w:color="auto"/>
            <w:left w:val="none" w:sz="0" w:space="0" w:color="auto"/>
            <w:bottom w:val="none" w:sz="0" w:space="0" w:color="auto"/>
            <w:right w:val="none" w:sz="0" w:space="0" w:color="auto"/>
          </w:divBdr>
        </w:div>
        <w:div w:id="1706102801">
          <w:marLeft w:val="0"/>
          <w:marRight w:val="0"/>
          <w:marTop w:val="0"/>
          <w:marBottom w:val="0"/>
          <w:divBdr>
            <w:top w:val="none" w:sz="0" w:space="0" w:color="auto"/>
            <w:left w:val="none" w:sz="0" w:space="0" w:color="auto"/>
            <w:bottom w:val="none" w:sz="0" w:space="0" w:color="auto"/>
            <w:right w:val="none" w:sz="0" w:space="0" w:color="auto"/>
          </w:divBdr>
        </w:div>
        <w:div w:id="1955743173">
          <w:marLeft w:val="0"/>
          <w:marRight w:val="0"/>
          <w:marTop w:val="0"/>
          <w:marBottom w:val="0"/>
          <w:divBdr>
            <w:top w:val="none" w:sz="0" w:space="0" w:color="auto"/>
            <w:left w:val="none" w:sz="0" w:space="0" w:color="auto"/>
            <w:bottom w:val="none" w:sz="0" w:space="0" w:color="auto"/>
            <w:right w:val="none" w:sz="0" w:space="0" w:color="auto"/>
          </w:divBdr>
        </w:div>
        <w:div w:id="1134519937">
          <w:marLeft w:val="0"/>
          <w:marRight w:val="0"/>
          <w:marTop w:val="0"/>
          <w:marBottom w:val="0"/>
          <w:divBdr>
            <w:top w:val="none" w:sz="0" w:space="0" w:color="auto"/>
            <w:left w:val="none" w:sz="0" w:space="0" w:color="auto"/>
            <w:bottom w:val="none" w:sz="0" w:space="0" w:color="auto"/>
            <w:right w:val="none" w:sz="0" w:space="0" w:color="auto"/>
          </w:divBdr>
        </w:div>
        <w:div w:id="305822540">
          <w:marLeft w:val="0"/>
          <w:marRight w:val="0"/>
          <w:marTop w:val="0"/>
          <w:marBottom w:val="0"/>
          <w:divBdr>
            <w:top w:val="none" w:sz="0" w:space="0" w:color="auto"/>
            <w:left w:val="none" w:sz="0" w:space="0" w:color="auto"/>
            <w:bottom w:val="none" w:sz="0" w:space="0" w:color="auto"/>
            <w:right w:val="none" w:sz="0" w:space="0" w:color="auto"/>
          </w:divBdr>
        </w:div>
        <w:div w:id="775447064">
          <w:marLeft w:val="0"/>
          <w:marRight w:val="0"/>
          <w:marTop w:val="0"/>
          <w:marBottom w:val="0"/>
          <w:divBdr>
            <w:top w:val="none" w:sz="0" w:space="0" w:color="auto"/>
            <w:left w:val="none" w:sz="0" w:space="0" w:color="auto"/>
            <w:bottom w:val="none" w:sz="0" w:space="0" w:color="auto"/>
            <w:right w:val="none" w:sz="0" w:space="0" w:color="auto"/>
          </w:divBdr>
        </w:div>
        <w:div w:id="1166242030">
          <w:marLeft w:val="0"/>
          <w:marRight w:val="0"/>
          <w:marTop w:val="0"/>
          <w:marBottom w:val="0"/>
          <w:divBdr>
            <w:top w:val="none" w:sz="0" w:space="0" w:color="auto"/>
            <w:left w:val="none" w:sz="0" w:space="0" w:color="auto"/>
            <w:bottom w:val="none" w:sz="0" w:space="0" w:color="auto"/>
            <w:right w:val="none" w:sz="0" w:space="0" w:color="auto"/>
          </w:divBdr>
        </w:div>
        <w:div w:id="1909878522">
          <w:marLeft w:val="0"/>
          <w:marRight w:val="0"/>
          <w:marTop w:val="0"/>
          <w:marBottom w:val="0"/>
          <w:divBdr>
            <w:top w:val="none" w:sz="0" w:space="0" w:color="auto"/>
            <w:left w:val="none" w:sz="0" w:space="0" w:color="auto"/>
            <w:bottom w:val="none" w:sz="0" w:space="0" w:color="auto"/>
            <w:right w:val="none" w:sz="0" w:space="0" w:color="auto"/>
          </w:divBdr>
        </w:div>
        <w:div w:id="297226514">
          <w:marLeft w:val="0"/>
          <w:marRight w:val="0"/>
          <w:marTop w:val="0"/>
          <w:marBottom w:val="0"/>
          <w:divBdr>
            <w:top w:val="none" w:sz="0" w:space="0" w:color="auto"/>
            <w:left w:val="none" w:sz="0" w:space="0" w:color="auto"/>
            <w:bottom w:val="none" w:sz="0" w:space="0" w:color="auto"/>
            <w:right w:val="none" w:sz="0" w:space="0" w:color="auto"/>
          </w:divBdr>
        </w:div>
        <w:div w:id="1189487759">
          <w:marLeft w:val="0"/>
          <w:marRight w:val="0"/>
          <w:marTop w:val="0"/>
          <w:marBottom w:val="0"/>
          <w:divBdr>
            <w:top w:val="none" w:sz="0" w:space="0" w:color="auto"/>
            <w:left w:val="none" w:sz="0" w:space="0" w:color="auto"/>
            <w:bottom w:val="none" w:sz="0" w:space="0" w:color="auto"/>
            <w:right w:val="none" w:sz="0" w:space="0" w:color="auto"/>
          </w:divBdr>
        </w:div>
        <w:div w:id="492373342">
          <w:marLeft w:val="0"/>
          <w:marRight w:val="0"/>
          <w:marTop w:val="0"/>
          <w:marBottom w:val="0"/>
          <w:divBdr>
            <w:top w:val="none" w:sz="0" w:space="0" w:color="auto"/>
            <w:left w:val="none" w:sz="0" w:space="0" w:color="auto"/>
            <w:bottom w:val="none" w:sz="0" w:space="0" w:color="auto"/>
            <w:right w:val="none" w:sz="0" w:space="0" w:color="auto"/>
          </w:divBdr>
        </w:div>
        <w:div w:id="2107117857">
          <w:marLeft w:val="0"/>
          <w:marRight w:val="0"/>
          <w:marTop w:val="0"/>
          <w:marBottom w:val="0"/>
          <w:divBdr>
            <w:top w:val="none" w:sz="0" w:space="0" w:color="auto"/>
            <w:left w:val="none" w:sz="0" w:space="0" w:color="auto"/>
            <w:bottom w:val="none" w:sz="0" w:space="0" w:color="auto"/>
            <w:right w:val="none" w:sz="0" w:space="0" w:color="auto"/>
          </w:divBdr>
        </w:div>
        <w:div w:id="679818714">
          <w:marLeft w:val="0"/>
          <w:marRight w:val="0"/>
          <w:marTop w:val="0"/>
          <w:marBottom w:val="0"/>
          <w:divBdr>
            <w:top w:val="none" w:sz="0" w:space="0" w:color="auto"/>
            <w:left w:val="none" w:sz="0" w:space="0" w:color="auto"/>
            <w:bottom w:val="none" w:sz="0" w:space="0" w:color="auto"/>
            <w:right w:val="none" w:sz="0" w:space="0" w:color="auto"/>
          </w:divBdr>
        </w:div>
        <w:div w:id="2146968169">
          <w:marLeft w:val="0"/>
          <w:marRight w:val="0"/>
          <w:marTop w:val="0"/>
          <w:marBottom w:val="0"/>
          <w:divBdr>
            <w:top w:val="none" w:sz="0" w:space="0" w:color="auto"/>
            <w:left w:val="none" w:sz="0" w:space="0" w:color="auto"/>
            <w:bottom w:val="none" w:sz="0" w:space="0" w:color="auto"/>
            <w:right w:val="none" w:sz="0" w:space="0" w:color="auto"/>
          </w:divBdr>
        </w:div>
        <w:div w:id="838692604">
          <w:marLeft w:val="0"/>
          <w:marRight w:val="0"/>
          <w:marTop w:val="0"/>
          <w:marBottom w:val="0"/>
          <w:divBdr>
            <w:top w:val="none" w:sz="0" w:space="0" w:color="auto"/>
            <w:left w:val="none" w:sz="0" w:space="0" w:color="auto"/>
            <w:bottom w:val="none" w:sz="0" w:space="0" w:color="auto"/>
            <w:right w:val="none" w:sz="0" w:space="0" w:color="auto"/>
          </w:divBdr>
        </w:div>
        <w:div w:id="1374232895">
          <w:marLeft w:val="0"/>
          <w:marRight w:val="0"/>
          <w:marTop w:val="0"/>
          <w:marBottom w:val="0"/>
          <w:divBdr>
            <w:top w:val="none" w:sz="0" w:space="0" w:color="auto"/>
            <w:left w:val="none" w:sz="0" w:space="0" w:color="auto"/>
            <w:bottom w:val="none" w:sz="0" w:space="0" w:color="auto"/>
            <w:right w:val="none" w:sz="0" w:space="0" w:color="auto"/>
          </w:divBdr>
        </w:div>
        <w:div w:id="2138794544">
          <w:marLeft w:val="0"/>
          <w:marRight w:val="0"/>
          <w:marTop w:val="0"/>
          <w:marBottom w:val="0"/>
          <w:divBdr>
            <w:top w:val="none" w:sz="0" w:space="0" w:color="auto"/>
            <w:left w:val="none" w:sz="0" w:space="0" w:color="auto"/>
            <w:bottom w:val="none" w:sz="0" w:space="0" w:color="auto"/>
            <w:right w:val="none" w:sz="0" w:space="0" w:color="auto"/>
          </w:divBdr>
        </w:div>
        <w:div w:id="1546916036">
          <w:marLeft w:val="0"/>
          <w:marRight w:val="0"/>
          <w:marTop w:val="0"/>
          <w:marBottom w:val="0"/>
          <w:divBdr>
            <w:top w:val="none" w:sz="0" w:space="0" w:color="auto"/>
            <w:left w:val="none" w:sz="0" w:space="0" w:color="auto"/>
            <w:bottom w:val="none" w:sz="0" w:space="0" w:color="auto"/>
            <w:right w:val="none" w:sz="0" w:space="0" w:color="auto"/>
          </w:divBdr>
        </w:div>
        <w:div w:id="806122387">
          <w:marLeft w:val="0"/>
          <w:marRight w:val="0"/>
          <w:marTop w:val="0"/>
          <w:marBottom w:val="0"/>
          <w:divBdr>
            <w:top w:val="none" w:sz="0" w:space="0" w:color="auto"/>
            <w:left w:val="none" w:sz="0" w:space="0" w:color="auto"/>
            <w:bottom w:val="none" w:sz="0" w:space="0" w:color="auto"/>
            <w:right w:val="none" w:sz="0" w:space="0" w:color="auto"/>
          </w:divBdr>
        </w:div>
        <w:div w:id="1961108792">
          <w:marLeft w:val="0"/>
          <w:marRight w:val="0"/>
          <w:marTop w:val="0"/>
          <w:marBottom w:val="0"/>
          <w:divBdr>
            <w:top w:val="none" w:sz="0" w:space="0" w:color="auto"/>
            <w:left w:val="none" w:sz="0" w:space="0" w:color="auto"/>
            <w:bottom w:val="none" w:sz="0" w:space="0" w:color="auto"/>
            <w:right w:val="none" w:sz="0" w:space="0" w:color="auto"/>
          </w:divBdr>
        </w:div>
        <w:div w:id="2033065943">
          <w:marLeft w:val="0"/>
          <w:marRight w:val="0"/>
          <w:marTop w:val="0"/>
          <w:marBottom w:val="0"/>
          <w:divBdr>
            <w:top w:val="none" w:sz="0" w:space="0" w:color="auto"/>
            <w:left w:val="none" w:sz="0" w:space="0" w:color="auto"/>
            <w:bottom w:val="none" w:sz="0" w:space="0" w:color="auto"/>
            <w:right w:val="none" w:sz="0" w:space="0" w:color="auto"/>
          </w:divBdr>
        </w:div>
        <w:div w:id="314578326">
          <w:marLeft w:val="0"/>
          <w:marRight w:val="0"/>
          <w:marTop w:val="0"/>
          <w:marBottom w:val="0"/>
          <w:divBdr>
            <w:top w:val="none" w:sz="0" w:space="0" w:color="auto"/>
            <w:left w:val="none" w:sz="0" w:space="0" w:color="auto"/>
            <w:bottom w:val="none" w:sz="0" w:space="0" w:color="auto"/>
            <w:right w:val="none" w:sz="0" w:space="0" w:color="auto"/>
          </w:divBdr>
        </w:div>
        <w:div w:id="436147340">
          <w:marLeft w:val="0"/>
          <w:marRight w:val="0"/>
          <w:marTop w:val="0"/>
          <w:marBottom w:val="0"/>
          <w:divBdr>
            <w:top w:val="none" w:sz="0" w:space="0" w:color="auto"/>
            <w:left w:val="none" w:sz="0" w:space="0" w:color="auto"/>
            <w:bottom w:val="none" w:sz="0" w:space="0" w:color="auto"/>
            <w:right w:val="none" w:sz="0" w:space="0" w:color="auto"/>
          </w:divBdr>
        </w:div>
        <w:div w:id="1105156138">
          <w:marLeft w:val="0"/>
          <w:marRight w:val="0"/>
          <w:marTop w:val="0"/>
          <w:marBottom w:val="0"/>
          <w:divBdr>
            <w:top w:val="none" w:sz="0" w:space="0" w:color="auto"/>
            <w:left w:val="none" w:sz="0" w:space="0" w:color="auto"/>
            <w:bottom w:val="none" w:sz="0" w:space="0" w:color="auto"/>
            <w:right w:val="none" w:sz="0" w:space="0" w:color="auto"/>
          </w:divBdr>
        </w:div>
        <w:div w:id="1581521509">
          <w:marLeft w:val="0"/>
          <w:marRight w:val="0"/>
          <w:marTop w:val="0"/>
          <w:marBottom w:val="0"/>
          <w:divBdr>
            <w:top w:val="none" w:sz="0" w:space="0" w:color="auto"/>
            <w:left w:val="none" w:sz="0" w:space="0" w:color="auto"/>
            <w:bottom w:val="none" w:sz="0" w:space="0" w:color="auto"/>
            <w:right w:val="none" w:sz="0" w:space="0" w:color="auto"/>
          </w:divBdr>
        </w:div>
        <w:div w:id="492333443">
          <w:marLeft w:val="0"/>
          <w:marRight w:val="0"/>
          <w:marTop w:val="0"/>
          <w:marBottom w:val="0"/>
          <w:divBdr>
            <w:top w:val="none" w:sz="0" w:space="0" w:color="auto"/>
            <w:left w:val="none" w:sz="0" w:space="0" w:color="auto"/>
            <w:bottom w:val="none" w:sz="0" w:space="0" w:color="auto"/>
            <w:right w:val="none" w:sz="0" w:space="0" w:color="auto"/>
          </w:divBdr>
        </w:div>
        <w:div w:id="2013796349">
          <w:marLeft w:val="0"/>
          <w:marRight w:val="0"/>
          <w:marTop w:val="0"/>
          <w:marBottom w:val="0"/>
          <w:divBdr>
            <w:top w:val="none" w:sz="0" w:space="0" w:color="auto"/>
            <w:left w:val="none" w:sz="0" w:space="0" w:color="auto"/>
            <w:bottom w:val="none" w:sz="0" w:space="0" w:color="auto"/>
            <w:right w:val="none" w:sz="0" w:space="0" w:color="auto"/>
          </w:divBdr>
        </w:div>
        <w:div w:id="1099451306">
          <w:marLeft w:val="0"/>
          <w:marRight w:val="0"/>
          <w:marTop w:val="0"/>
          <w:marBottom w:val="0"/>
          <w:divBdr>
            <w:top w:val="none" w:sz="0" w:space="0" w:color="auto"/>
            <w:left w:val="none" w:sz="0" w:space="0" w:color="auto"/>
            <w:bottom w:val="none" w:sz="0" w:space="0" w:color="auto"/>
            <w:right w:val="none" w:sz="0" w:space="0" w:color="auto"/>
          </w:divBdr>
        </w:div>
        <w:div w:id="1314335545">
          <w:marLeft w:val="0"/>
          <w:marRight w:val="0"/>
          <w:marTop w:val="0"/>
          <w:marBottom w:val="0"/>
          <w:divBdr>
            <w:top w:val="none" w:sz="0" w:space="0" w:color="auto"/>
            <w:left w:val="none" w:sz="0" w:space="0" w:color="auto"/>
            <w:bottom w:val="none" w:sz="0" w:space="0" w:color="auto"/>
            <w:right w:val="none" w:sz="0" w:space="0" w:color="auto"/>
          </w:divBdr>
        </w:div>
        <w:div w:id="877661320">
          <w:marLeft w:val="0"/>
          <w:marRight w:val="0"/>
          <w:marTop w:val="0"/>
          <w:marBottom w:val="0"/>
          <w:divBdr>
            <w:top w:val="none" w:sz="0" w:space="0" w:color="auto"/>
            <w:left w:val="none" w:sz="0" w:space="0" w:color="auto"/>
            <w:bottom w:val="none" w:sz="0" w:space="0" w:color="auto"/>
            <w:right w:val="none" w:sz="0" w:space="0" w:color="auto"/>
          </w:divBdr>
        </w:div>
        <w:div w:id="1364667520">
          <w:marLeft w:val="0"/>
          <w:marRight w:val="0"/>
          <w:marTop w:val="0"/>
          <w:marBottom w:val="0"/>
          <w:divBdr>
            <w:top w:val="none" w:sz="0" w:space="0" w:color="auto"/>
            <w:left w:val="none" w:sz="0" w:space="0" w:color="auto"/>
            <w:bottom w:val="none" w:sz="0" w:space="0" w:color="auto"/>
            <w:right w:val="none" w:sz="0" w:space="0" w:color="auto"/>
          </w:divBdr>
        </w:div>
        <w:div w:id="792745629">
          <w:marLeft w:val="0"/>
          <w:marRight w:val="0"/>
          <w:marTop w:val="0"/>
          <w:marBottom w:val="0"/>
          <w:divBdr>
            <w:top w:val="none" w:sz="0" w:space="0" w:color="auto"/>
            <w:left w:val="none" w:sz="0" w:space="0" w:color="auto"/>
            <w:bottom w:val="none" w:sz="0" w:space="0" w:color="auto"/>
            <w:right w:val="none" w:sz="0" w:space="0" w:color="auto"/>
          </w:divBdr>
        </w:div>
        <w:div w:id="1960261655">
          <w:marLeft w:val="0"/>
          <w:marRight w:val="0"/>
          <w:marTop w:val="0"/>
          <w:marBottom w:val="0"/>
          <w:divBdr>
            <w:top w:val="none" w:sz="0" w:space="0" w:color="auto"/>
            <w:left w:val="none" w:sz="0" w:space="0" w:color="auto"/>
            <w:bottom w:val="none" w:sz="0" w:space="0" w:color="auto"/>
            <w:right w:val="none" w:sz="0" w:space="0" w:color="auto"/>
          </w:divBdr>
        </w:div>
        <w:div w:id="1848208036">
          <w:marLeft w:val="0"/>
          <w:marRight w:val="0"/>
          <w:marTop w:val="0"/>
          <w:marBottom w:val="0"/>
          <w:divBdr>
            <w:top w:val="none" w:sz="0" w:space="0" w:color="auto"/>
            <w:left w:val="none" w:sz="0" w:space="0" w:color="auto"/>
            <w:bottom w:val="none" w:sz="0" w:space="0" w:color="auto"/>
            <w:right w:val="none" w:sz="0" w:space="0" w:color="auto"/>
          </w:divBdr>
        </w:div>
        <w:div w:id="1321999918">
          <w:marLeft w:val="0"/>
          <w:marRight w:val="0"/>
          <w:marTop w:val="0"/>
          <w:marBottom w:val="0"/>
          <w:divBdr>
            <w:top w:val="none" w:sz="0" w:space="0" w:color="auto"/>
            <w:left w:val="none" w:sz="0" w:space="0" w:color="auto"/>
            <w:bottom w:val="none" w:sz="0" w:space="0" w:color="auto"/>
            <w:right w:val="none" w:sz="0" w:space="0" w:color="auto"/>
          </w:divBdr>
        </w:div>
        <w:div w:id="1408265282">
          <w:marLeft w:val="0"/>
          <w:marRight w:val="0"/>
          <w:marTop w:val="0"/>
          <w:marBottom w:val="0"/>
          <w:divBdr>
            <w:top w:val="none" w:sz="0" w:space="0" w:color="auto"/>
            <w:left w:val="none" w:sz="0" w:space="0" w:color="auto"/>
            <w:bottom w:val="none" w:sz="0" w:space="0" w:color="auto"/>
            <w:right w:val="none" w:sz="0" w:space="0" w:color="auto"/>
          </w:divBdr>
        </w:div>
        <w:div w:id="1494836537">
          <w:marLeft w:val="0"/>
          <w:marRight w:val="0"/>
          <w:marTop w:val="0"/>
          <w:marBottom w:val="0"/>
          <w:divBdr>
            <w:top w:val="none" w:sz="0" w:space="0" w:color="auto"/>
            <w:left w:val="none" w:sz="0" w:space="0" w:color="auto"/>
            <w:bottom w:val="none" w:sz="0" w:space="0" w:color="auto"/>
            <w:right w:val="none" w:sz="0" w:space="0" w:color="auto"/>
          </w:divBdr>
        </w:div>
        <w:div w:id="1434739490">
          <w:marLeft w:val="0"/>
          <w:marRight w:val="0"/>
          <w:marTop w:val="0"/>
          <w:marBottom w:val="0"/>
          <w:divBdr>
            <w:top w:val="none" w:sz="0" w:space="0" w:color="auto"/>
            <w:left w:val="none" w:sz="0" w:space="0" w:color="auto"/>
            <w:bottom w:val="none" w:sz="0" w:space="0" w:color="auto"/>
            <w:right w:val="none" w:sz="0" w:space="0" w:color="auto"/>
          </w:divBdr>
        </w:div>
        <w:div w:id="1164316579">
          <w:marLeft w:val="0"/>
          <w:marRight w:val="0"/>
          <w:marTop w:val="0"/>
          <w:marBottom w:val="0"/>
          <w:divBdr>
            <w:top w:val="none" w:sz="0" w:space="0" w:color="auto"/>
            <w:left w:val="none" w:sz="0" w:space="0" w:color="auto"/>
            <w:bottom w:val="none" w:sz="0" w:space="0" w:color="auto"/>
            <w:right w:val="none" w:sz="0" w:space="0" w:color="auto"/>
          </w:divBdr>
        </w:div>
        <w:div w:id="1708021191">
          <w:marLeft w:val="0"/>
          <w:marRight w:val="0"/>
          <w:marTop w:val="0"/>
          <w:marBottom w:val="0"/>
          <w:divBdr>
            <w:top w:val="none" w:sz="0" w:space="0" w:color="auto"/>
            <w:left w:val="none" w:sz="0" w:space="0" w:color="auto"/>
            <w:bottom w:val="none" w:sz="0" w:space="0" w:color="auto"/>
            <w:right w:val="none" w:sz="0" w:space="0" w:color="auto"/>
          </w:divBdr>
        </w:div>
        <w:div w:id="1588735711">
          <w:marLeft w:val="0"/>
          <w:marRight w:val="0"/>
          <w:marTop w:val="0"/>
          <w:marBottom w:val="0"/>
          <w:divBdr>
            <w:top w:val="none" w:sz="0" w:space="0" w:color="auto"/>
            <w:left w:val="none" w:sz="0" w:space="0" w:color="auto"/>
            <w:bottom w:val="none" w:sz="0" w:space="0" w:color="auto"/>
            <w:right w:val="none" w:sz="0" w:space="0" w:color="auto"/>
          </w:divBdr>
        </w:div>
        <w:div w:id="711656652">
          <w:marLeft w:val="0"/>
          <w:marRight w:val="0"/>
          <w:marTop w:val="0"/>
          <w:marBottom w:val="0"/>
          <w:divBdr>
            <w:top w:val="none" w:sz="0" w:space="0" w:color="auto"/>
            <w:left w:val="none" w:sz="0" w:space="0" w:color="auto"/>
            <w:bottom w:val="none" w:sz="0" w:space="0" w:color="auto"/>
            <w:right w:val="none" w:sz="0" w:space="0" w:color="auto"/>
          </w:divBdr>
        </w:div>
        <w:div w:id="21979914">
          <w:marLeft w:val="0"/>
          <w:marRight w:val="0"/>
          <w:marTop w:val="0"/>
          <w:marBottom w:val="0"/>
          <w:divBdr>
            <w:top w:val="none" w:sz="0" w:space="0" w:color="auto"/>
            <w:left w:val="none" w:sz="0" w:space="0" w:color="auto"/>
            <w:bottom w:val="none" w:sz="0" w:space="0" w:color="auto"/>
            <w:right w:val="none" w:sz="0" w:space="0" w:color="auto"/>
          </w:divBdr>
        </w:div>
        <w:div w:id="194272665">
          <w:marLeft w:val="0"/>
          <w:marRight w:val="0"/>
          <w:marTop w:val="0"/>
          <w:marBottom w:val="0"/>
          <w:divBdr>
            <w:top w:val="none" w:sz="0" w:space="0" w:color="auto"/>
            <w:left w:val="none" w:sz="0" w:space="0" w:color="auto"/>
            <w:bottom w:val="none" w:sz="0" w:space="0" w:color="auto"/>
            <w:right w:val="none" w:sz="0" w:space="0" w:color="auto"/>
          </w:divBdr>
        </w:div>
        <w:div w:id="1712731396">
          <w:marLeft w:val="0"/>
          <w:marRight w:val="0"/>
          <w:marTop w:val="0"/>
          <w:marBottom w:val="0"/>
          <w:divBdr>
            <w:top w:val="none" w:sz="0" w:space="0" w:color="auto"/>
            <w:left w:val="none" w:sz="0" w:space="0" w:color="auto"/>
            <w:bottom w:val="none" w:sz="0" w:space="0" w:color="auto"/>
            <w:right w:val="none" w:sz="0" w:space="0" w:color="auto"/>
          </w:divBdr>
        </w:div>
        <w:div w:id="1761025410">
          <w:marLeft w:val="0"/>
          <w:marRight w:val="0"/>
          <w:marTop w:val="0"/>
          <w:marBottom w:val="0"/>
          <w:divBdr>
            <w:top w:val="none" w:sz="0" w:space="0" w:color="auto"/>
            <w:left w:val="none" w:sz="0" w:space="0" w:color="auto"/>
            <w:bottom w:val="none" w:sz="0" w:space="0" w:color="auto"/>
            <w:right w:val="none" w:sz="0" w:space="0" w:color="auto"/>
          </w:divBdr>
        </w:div>
        <w:div w:id="264505777">
          <w:marLeft w:val="0"/>
          <w:marRight w:val="0"/>
          <w:marTop w:val="0"/>
          <w:marBottom w:val="0"/>
          <w:divBdr>
            <w:top w:val="none" w:sz="0" w:space="0" w:color="auto"/>
            <w:left w:val="none" w:sz="0" w:space="0" w:color="auto"/>
            <w:bottom w:val="none" w:sz="0" w:space="0" w:color="auto"/>
            <w:right w:val="none" w:sz="0" w:space="0" w:color="auto"/>
          </w:divBdr>
        </w:div>
        <w:div w:id="1724064768">
          <w:marLeft w:val="0"/>
          <w:marRight w:val="0"/>
          <w:marTop w:val="0"/>
          <w:marBottom w:val="0"/>
          <w:divBdr>
            <w:top w:val="none" w:sz="0" w:space="0" w:color="auto"/>
            <w:left w:val="none" w:sz="0" w:space="0" w:color="auto"/>
            <w:bottom w:val="none" w:sz="0" w:space="0" w:color="auto"/>
            <w:right w:val="none" w:sz="0" w:space="0" w:color="auto"/>
          </w:divBdr>
        </w:div>
        <w:div w:id="730813471">
          <w:marLeft w:val="0"/>
          <w:marRight w:val="0"/>
          <w:marTop w:val="0"/>
          <w:marBottom w:val="0"/>
          <w:divBdr>
            <w:top w:val="none" w:sz="0" w:space="0" w:color="auto"/>
            <w:left w:val="none" w:sz="0" w:space="0" w:color="auto"/>
            <w:bottom w:val="none" w:sz="0" w:space="0" w:color="auto"/>
            <w:right w:val="none" w:sz="0" w:space="0" w:color="auto"/>
          </w:divBdr>
        </w:div>
        <w:div w:id="1093084133">
          <w:marLeft w:val="0"/>
          <w:marRight w:val="0"/>
          <w:marTop w:val="0"/>
          <w:marBottom w:val="0"/>
          <w:divBdr>
            <w:top w:val="none" w:sz="0" w:space="0" w:color="auto"/>
            <w:left w:val="none" w:sz="0" w:space="0" w:color="auto"/>
            <w:bottom w:val="none" w:sz="0" w:space="0" w:color="auto"/>
            <w:right w:val="none" w:sz="0" w:space="0" w:color="auto"/>
          </w:divBdr>
        </w:div>
        <w:div w:id="628508265">
          <w:marLeft w:val="0"/>
          <w:marRight w:val="0"/>
          <w:marTop w:val="0"/>
          <w:marBottom w:val="0"/>
          <w:divBdr>
            <w:top w:val="none" w:sz="0" w:space="0" w:color="auto"/>
            <w:left w:val="none" w:sz="0" w:space="0" w:color="auto"/>
            <w:bottom w:val="none" w:sz="0" w:space="0" w:color="auto"/>
            <w:right w:val="none" w:sz="0" w:space="0" w:color="auto"/>
          </w:divBdr>
        </w:div>
        <w:div w:id="1470053103">
          <w:marLeft w:val="0"/>
          <w:marRight w:val="0"/>
          <w:marTop w:val="0"/>
          <w:marBottom w:val="0"/>
          <w:divBdr>
            <w:top w:val="none" w:sz="0" w:space="0" w:color="auto"/>
            <w:left w:val="none" w:sz="0" w:space="0" w:color="auto"/>
            <w:bottom w:val="none" w:sz="0" w:space="0" w:color="auto"/>
            <w:right w:val="none" w:sz="0" w:space="0" w:color="auto"/>
          </w:divBdr>
        </w:div>
        <w:div w:id="210773421">
          <w:marLeft w:val="0"/>
          <w:marRight w:val="0"/>
          <w:marTop w:val="0"/>
          <w:marBottom w:val="0"/>
          <w:divBdr>
            <w:top w:val="none" w:sz="0" w:space="0" w:color="auto"/>
            <w:left w:val="none" w:sz="0" w:space="0" w:color="auto"/>
            <w:bottom w:val="none" w:sz="0" w:space="0" w:color="auto"/>
            <w:right w:val="none" w:sz="0" w:space="0" w:color="auto"/>
          </w:divBdr>
        </w:div>
        <w:div w:id="1987543007">
          <w:marLeft w:val="0"/>
          <w:marRight w:val="0"/>
          <w:marTop w:val="0"/>
          <w:marBottom w:val="0"/>
          <w:divBdr>
            <w:top w:val="none" w:sz="0" w:space="0" w:color="auto"/>
            <w:left w:val="none" w:sz="0" w:space="0" w:color="auto"/>
            <w:bottom w:val="none" w:sz="0" w:space="0" w:color="auto"/>
            <w:right w:val="none" w:sz="0" w:space="0" w:color="auto"/>
          </w:divBdr>
        </w:div>
        <w:div w:id="1124494773">
          <w:marLeft w:val="0"/>
          <w:marRight w:val="0"/>
          <w:marTop w:val="0"/>
          <w:marBottom w:val="0"/>
          <w:divBdr>
            <w:top w:val="none" w:sz="0" w:space="0" w:color="auto"/>
            <w:left w:val="none" w:sz="0" w:space="0" w:color="auto"/>
            <w:bottom w:val="none" w:sz="0" w:space="0" w:color="auto"/>
            <w:right w:val="none" w:sz="0" w:space="0" w:color="auto"/>
          </w:divBdr>
        </w:div>
        <w:div w:id="1523124700">
          <w:marLeft w:val="0"/>
          <w:marRight w:val="0"/>
          <w:marTop w:val="0"/>
          <w:marBottom w:val="0"/>
          <w:divBdr>
            <w:top w:val="none" w:sz="0" w:space="0" w:color="auto"/>
            <w:left w:val="none" w:sz="0" w:space="0" w:color="auto"/>
            <w:bottom w:val="none" w:sz="0" w:space="0" w:color="auto"/>
            <w:right w:val="none" w:sz="0" w:space="0" w:color="auto"/>
          </w:divBdr>
        </w:div>
        <w:div w:id="1182822272">
          <w:marLeft w:val="0"/>
          <w:marRight w:val="0"/>
          <w:marTop w:val="0"/>
          <w:marBottom w:val="0"/>
          <w:divBdr>
            <w:top w:val="none" w:sz="0" w:space="0" w:color="auto"/>
            <w:left w:val="none" w:sz="0" w:space="0" w:color="auto"/>
            <w:bottom w:val="none" w:sz="0" w:space="0" w:color="auto"/>
            <w:right w:val="none" w:sz="0" w:space="0" w:color="auto"/>
          </w:divBdr>
        </w:div>
        <w:div w:id="863599035">
          <w:marLeft w:val="0"/>
          <w:marRight w:val="0"/>
          <w:marTop w:val="0"/>
          <w:marBottom w:val="0"/>
          <w:divBdr>
            <w:top w:val="none" w:sz="0" w:space="0" w:color="auto"/>
            <w:left w:val="none" w:sz="0" w:space="0" w:color="auto"/>
            <w:bottom w:val="none" w:sz="0" w:space="0" w:color="auto"/>
            <w:right w:val="none" w:sz="0" w:space="0" w:color="auto"/>
          </w:divBdr>
        </w:div>
        <w:div w:id="967475015">
          <w:marLeft w:val="0"/>
          <w:marRight w:val="0"/>
          <w:marTop w:val="0"/>
          <w:marBottom w:val="0"/>
          <w:divBdr>
            <w:top w:val="none" w:sz="0" w:space="0" w:color="auto"/>
            <w:left w:val="none" w:sz="0" w:space="0" w:color="auto"/>
            <w:bottom w:val="none" w:sz="0" w:space="0" w:color="auto"/>
            <w:right w:val="none" w:sz="0" w:space="0" w:color="auto"/>
          </w:divBdr>
        </w:div>
        <w:div w:id="2022200434">
          <w:marLeft w:val="0"/>
          <w:marRight w:val="0"/>
          <w:marTop w:val="0"/>
          <w:marBottom w:val="0"/>
          <w:divBdr>
            <w:top w:val="none" w:sz="0" w:space="0" w:color="auto"/>
            <w:left w:val="none" w:sz="0" w:space="0" w:color="auto"/>
            <w:bottom w:val="none" w:sz="0" w:space="0" w:color="auto"/>
            <w:right w:val="none" w:sz="0" w:space="0" w:color="auto"/>
          </w:divBdr>
        </w:div>
        <w:div w:id="1059591093">
          <w:marLeft w:val="0"/>
          <w:marRight w:val="0"/>
          <w:marTop w:val="0"/>
          <w:marBottom w:val="0"/>
          <w:divBdr>
            <w:top w:val="none" w:sz="0" w:space="0" w:color="auto"/>
            <w:left w:val="none" w:sz="0" w:space="0" w:color="auto"/>
            <w:bottom w:val="none" w:sz="0" w:space="0" w:color="auto"/>
            <w:right w:val="none" w:sz="0" w:space="0" w:color="auto"/>
          </w:divBdr>
        </w:div>
        <w:div w:id="582107293">
          <w:marLeft w:val="0"/>
          <w:marRight w:val="0"/>
          <w:marTop w:val="0"/>
          <w:marBottom w:val="0"/>
          <w:divBdr>
            <w:top w:val="none" w:sz="0" w:space="0" w:color="auto"/>
            <w:left w:val="none" w:sz="0" w:space="0" w:color="auto"/>
            <w:bottom w:val="none" w:sz="0" w:space="0" w:color="auto"/>
            <w:right w:val="none" w:sz="0" w:space="0" w:color="auto"/>
          </w:divBdr>
        </w:div>
        <w:div w:id="1610696239">
          <w:marLeft w:val="0"/>
          <w:marRight w:val="0"/>
          <w:marTop w:val="0"/>
          <w:marBottom w:val="0"/>
          <w:divBdr>
            <w:top w:val="none" w:sz="0" w:space="0" w:color="auto"/>
            <w:left w:val="none" w:sz="0" w:space="0" w:color="auto"/>
            <w:bottom w:val="none" w:sz="0" w:space="0" w:color="auto"/>
            <w:right w:val="none" w:sz="0" w:space="0" w:color="auto"/>
          </w:divBdr>
        </w:div>
        <w:div w:id="282347209">
          <w:marLeft w:val="0"/>
          <w:marRight w:val="0"/>
          <w:marTop w:val="0"/>
          <w:marBottom w:val="0"/>
          <w:divBdr>
            <w:top w:val="none" w:sz="0" w:space="0" w:color="auto"/>
            <w:left w:val="none" w:sz="0" w:space="0" w:color="auto"/>
            <w:bottom w:val="none" w:sz="0" w:space="0" w:color="auto"/>
            <w:right w:val="none" w:sz="0" w:space="0" w:color="auto"/>
          </w:divBdr>
        </w:div>
        <w:div w:id="724254031">
          <w:marLeft w:val="0"/>
          <w:marRight w:val="0"/>
          <w:marTop w:val="0"/>
          <w:marBottom w:val="0"/>
          <w:divBdr>
            <w:top w:val="none" w:sz="0" w:space="0" w:color="auto"/>
            <w:left w:val="none" w:sz="0" w:space="0" w:color="auto"/>
            <w:bottom w:val="none" w:sz="0" w:space="0" w:color="auto"/>
            <w:right w:val="none" w:sz="0" w:space="0" w:color="auto"/>
          </w:divBdr>
        </w:div>
        <w:div w:id="194659101">
          <w:marLeft w:val="0"/>
          <w:marRight w:val="0"/>
          <w:marTop w:val="0"/>
          <w:marBottom w:val="0"/>
          <w:divBdr>
            <w:top w:val="none" w:sz="0" w:space="0" w:color="auto"/>
            <w:left w:val="none" w:sz="0" w:space="0" w:color="auto"/>
            <w:bottom w:val="none" w:sz="0" w:space="0" w:color="auto"/>
            <w:right w:val="none" w:sz="0" w:space="0" w:color="auto"/>
          </w:divBdr>
        </w:div>
        <w:div w:id="1458912795">
          <w:marLeft w:val="0"/>
          <w:marRight w:val="0"/>
          <w:marTop w:val="0"/>
          <w:marBottom w:val="0"/>
          <w:divBdr>
            <w:top w:val="none" w:sz="0" w:space="0" w:color="auto"/>
            <w:left w:val="none" w:sz="0" w:space="0" w:color="auto"/>
            <w:bottom w:val="none" w:sz="0" w:space="0" w:color="auto"/>
            <w:right w:val="none" w:sz="0" w:space="0" w:color="auto"/>
          </w:divBdr>
        </w:div>
        <w:div w:id="954558517">
          <w:marLeft w:val="0"/>
          <w:marRight w:val="0"/>
          <w:marTop w:val="0"/>
          <w:marBottom w:val="0"/>
          <w:divBdr>
            <w:top w:val="none" w:sz="0" w:space="0" w:color="auto"/>
            <w:left w:val="none" w:sz="0" w:space="0" w:color="auto"/>
            <w:bottom w:val="none" w:sz="0" w:space="0" w:color="auto"/>
            <w:right w:val="none" w:sz="0" w:space="0" w:color="auto"/>
          </w:divBdr>
        </w:div>
        <w:div w:id="1384251420">
          <w:marLeft w:val="0"/>
          <w:marRight w:val="0"/>
          <w:marTop w:val="0"/>
          <w:marBottom w:val="0"/>
          <w:divBdr>
            <w:top w:val="none" w:sz="0" w:space="0" w:color="auto"/>
            <w:left w:val="none" w:sz="0" w:space="0" w:color="auto"/>
            <w:bottom w:val="none" w:sz="0" w:space="0" w:color="auto"/>
            <w:right w:val="none" w:sz="0" w:space="0" w:color="auto"/>
          </w:divBdr>
        </w:div>
        <w:div w:id="1062948898">
          <w:marLeft w:val="0"/>
          <w:marRight w:val="0"/>
          <w:marTop w:val="0"/>
          <w:marBottom w:val="0"/>
          <w:divBdr>
            <w:top w:val="none" w:sz="0" w:space="0" w:color="auto"/>
            <w:left w:val="none" w:sz="0" w:space="0" w:color="auto"/>
            <w:bottom w:val="none" w:sz="0" w:space="0" w:color="auto"/>
            <w:right w:val="none" w:sz="0" w:space="0" w:color="auto"/>
          </w:divBdr>
        </w:div>
        <w:div w:id="1150516036">
          <w:marLeft w:val="0"/>
          <w:marRight w:val="0"/>
          <w:marTop w:val="0"/>
          <w:marBottom w:val="0"/>
          <w:divBdr>
            <w:top w:val="none" w:sz="0" w:space="0" w:color="auto"/>
            <w:left w:val="none" w:sz="0" w:space="0" w:color="auto"/>
            <w:bottom w:val="none" w:sz="0" w:space="0" w:color="auto"/>
            <w:right w:val="none" w:sz="0" w:space="0" w:color="auto"/>
          </w:divBdr>
        </w:div>
        <w:div w:id="13726741">
          <w:marLeft w:val="0"/>
          <w:marRight w:val="0"/>
          <w:marTop w:val="0"/>
          <w:marBottom w:val="0"/>
          <w:divBdr>
            <w:top w:val="none" w:sz="0" w:space="0" w:color="auto"/>
            <w:left w:val="none" w:sz="0" w:space="0" w:color="auto"/>
            <w:bottom w:val="none" w:sz="0" w:space="0" w:color="auto"/>
            <w:right w:val="none" w:sz="0" w:space="0" w:color="auto"/>
          </w:divBdr>
        </w:div>
        <w:div w:id="1881286398">
          <w:marLeft w:val="0"/>
          <w:marRight w:val="0"/>
          <w:marTop w:val="0"/>
          <w:marBottom w:val="0"/>
          <w:divBdr>
            <w:top w:val="none" w:sz="0" w:space="0" w:color="auto"/>
            <w:left w:val="none" w:sz="0" w:space="0" w:color="auto"/>
            <w:bottom w:val="none" w:sz="0" w:space="0" w:color="auto"/>
            <w:right w:val="none" w:sz="0" w:space="0" w:color="auto"/>
          </w:divBdr>
        </w:div>
        <w:div w:id="1954170874">
          <w:marLeft w:val="0"/>
          <w:marRight w:val="0"/>
          <w:marTop w:val="0"/>
          <w:marBottom w:val="0"/>
          <w:divBdr>
            <w:top w:val="none" w:sz="0" w:space="0" w:color="auto"/>
            <w:left w:val="none" w:sz="0" w:space="0" w:color="auto"/>
            <w:bottom w:val="none" w:sz="0" w:space="0" w:color="auto"/>
            <w:right w:val="none" w:sz="0" w:space="0" w:color="auto"/>
          </w:divBdr>
        </w:div>
        <w:div w:id="1504278780">
          <w:marLeft w:val="0"/>
          <w:marRight w:val="0"/>
          <w:marTop w:val="0"/>
          <w:marBottom w:val="0"/>
          <w:divBdr>
            <w:top w:val="none" w:sz="0" w:space="0" w:color="auto"/>
            <w:left w:val="none" w:sz="0" w:space="0" w:color="auto"/>
            <w:bottom w:val="none" w:sz="0" w:space="0" w:color="auto"/>
            <w:right w:val="none" w:sz="0" w:space="0" w:color="auto"/>
          </w:divBdr>
        </w:div>
        <w:div w:id="1971788778">
          <w:marLeft w:val="0"/>
          <w:marRight w:val="0"/>
          <w:marTop w:val="0"/>
          <w:marBottom w:val="0"/>
          <w:divBdr>
            <w:top w:val="none" w:sz="0" w:space="0" w:color="auto"/>
            <w:left w:val="none" w:sz="0" w:space="0" w:color="auto"/>
            <w:bottom w:val="none" w:sz="0" w:space="0" w:color="auto"/>
            <w:right w:val="none" w:sz="0" w:space="0" w:color="auto"/>
          </w:divBdr>
        </w:div>
        <w:div w:id="39063560">
          <w:marLeft w:val="0"/>
          <w:marRight w:val="0"/>
          <w:marTop w:val="0"/>
          <w:marBottom w:val="0"/>
          <w:divBdr>
            <w:top w:val="none" w:sz="0" w:space="0" w:color="auto"/>
            <w:left w:val="none" w:sz="0" w:space="0" w:color="auto"/>
            <w:bottom w:val="none" w:sz="0" w:space="0" w:color="auto"/>
            <w:right w:val="none" w:sz="0" w:space="0" w:color="auto"/>
          </w:divBdr>
        </w:div>
        <w:div w:id="274138449">
          <w:marLeft w:val="0"/>
          <w:marRight w:val="0"/>
          <w:marTop w:val="0"/>
          <w:marBottom w:val="0"/>
          <w:divBdr>
            <w:top w:val="none" w:sz="0" w:space="0" w:color="auto"/>
            <w:left w:val="none" w:sz="0" w:space="0" w:color="auto"/>
            <w:bottom w:val="none" w:sz="0" w:space="0" w:color="auto"/>
            <w:right w:val="none" w:sz="0" w:space="0" w:color="auto"/>
          </w:divBdr>
        </w:div>
        <w:div w:id="1939170827">
          <w:marLeft w:val="0"/>
          <w:marRight w:val="0"/>
          <w:marTop w:val="0"/>
          <w:marBottom w:val="0"/>
          <w:divBdr>
            <w:top w:val="none" w:sz="0" w:space="0" w:color="auto"/>
            <w:left w:val="none" w:sz="0" w:space="0" w:color="auto"/>
            <w:bottom w:val="none" w:sz="0" w:space="0" w:color="auto"/>
            <w:right w:val="none" w:sz="0" w:space="0" w:color="auto"/>
          </w:divBdr>
        </w:div>
        <w:div w:id="1433626119">
          <w:marLeft w:val="0"/>
          <w:marRight w:val="0"/>
          <w:marTop w:val="0"/>
          <w:marBottom w:val="0"/>
          <w:divBdr>
            <w:top w:val="none" w:sz="0" w:space="0" w:color="auto"/>
            <w:left w:val="none" w:sz="0" w:space="0" w:color="auto"/>
            <w:bottom w:val="none" w:sz="0" w:space="0" w:color="auto"/>
            <w:right w:val="none" w:sz="0" w:space="0" w:color="auto"/>
          </w:divBdr>
        </w:div>
        <w:div w:id="1303266877">
          <w:marLeft w:val="0"/>
          <w:marRight w:val="0"/>
          <w:marTop w:val="0"/>
          <w:marBottom w:val="0"/>
          <w:divBdr>
            <w:top w:val="none" w:sz="0" w:space="0" w:color="auto"/>
            <w:left w:val="none" w:sz="0" w:space="0" w:color="auto"/>
            <w:bottom w:val="none" w:sz="0" w:space="0" w:color="auto"/>
            <w:right w:val="none" w:sz="0" w:space="0" w:color="auto"/>
          </w:divBdr>
        </w:div>
        <w:div w:id="1068726257">
          <w:marLeft w:val="0"/>
          <w:marRight w:val="0"/>
          <w:marTop w:val="0"/>
          <w:marBottom w:val="0"/>
          <w:divBdr>
            <w:top w:val="none" w:sz="0" w:space="0" w:color="auto"/>
            <w:left w:val="none" w:sz="0" w:space="0" w:color="auto"/>
            <w:bottom w:val="none" w:sz="0" w:space="0" w:color="auto"/>
            <w:right w:val="none" w:sz="0" w:space="0" w:color="auto"/>
          </w:divBdr>
        </w:div>
        <w:div w:id="2086489385">
          <w:marLeft w:val="0"/>
          <w:marRight w:val="0"/>
          <w:marTop w:val="0"/>
          <w:marBottom w:val="0"/>
          <w:divBdr>
            <w:top w:val="none" w:sz="0" w:space="0" w:color="auto"/>
            <w:left w:val="none" w:sz="0" w:space="0" w:color="auto"/>
            <w:bottom w:val="none" w:sz="0" w:space="0" w:color="auto"/>
            <w:right w:val="none" w:sz="0" w:space="0" w:color="auto"/>
          </w:divBdr>
        </w:div>
        <w:div w:id="962808205">
          <w:marLeft w:val="0"/>
          <w:marRight w:val="0"/>
          <w:marTop w:val="0"/>
          <w:marBottom w:val="0"/>
          <w:divBdr>
            <w:top w:val="none" w:sz="0" w:space="0" w:color="auto"/>
            <w:left w:val="none" w:sz="0" w:space="0" w:color="auto"/>
            <w:bottom w:val="none" w:sz="0" w:space="0" w:color="auto"/>
            <w:right w:val="none" w:sz="0" w:space="0" w:color="auto"/>
          </w:divBdr>
        </w:div>
        <w:div w:id="1240940365">
          <w:marLeft w:val="0"/>
          <w:marRight w:val="0"/>
          <w:marTop w:val="0"/>
          <w:marBottom w:val="0"/>
          <w:divBdr>
            <w:top w:val="none" w:sz="0" w:space="0" w:color="auto"/>
            <w:left w:val="none" w:sz="0" w:space="0" w:color="auto"/>
            <w:bottom w:val="none" w:sz="0" w:space="0" w:color="auto"/>
            <w:right w:val="none" w:sz="0" w:space="0" w:color="auto"/>
          </w:divBdr>
        </w:div>
        <w:div w:id="157233481">
          <w:marLeft w:val="0"/>
          <w:marRight w:val="0"/>
          <w:marTop w:val="0"/>
          <w:marBottom w:val="0"/>
          <w:divBdr>
            <w:top w:val="none" w:sz="0" w:space="0" w:color="auto"/>
            <w:left w:val="none" w:sz="0" w:space="0" w:color="auto"/>
            <w:bottom w:val="none" w:sz="0" w:space="0" w:color="auto"/>
            <w:right w:val="none" w:sz="0" w:space="0" w:color="auto"/>
          </w:divBdr>
        </w:div>
        <w:div w:id="1461538255">
          <w:marLeft w:val="0"/>
          <w:marRight w:val="0"/>
          <w:marTop w:val="0"/>
          <w:marBottom w:val="0"/>
          <w:divBdr>
            <w:top w:val="none" w:sz="0" w:space="0" w:color="auto"/>
            <w:left w:val="none" w:sz="0" w:space="0" w:color="auto"/>
            <w:bottom w:val="none" w:sz="0" w:space="0" w:color="auto"/>
            <w:right w:val="none" w:sz="0" w:space="0" w:color="auto"/>
          </w:divBdr>
        </w:div>
        <w:div w:id="465272582">
          <w:marLeft w:val="0"/>
          <w:marRight w:val="0"/>
          <w:marTop w:val="0"/>
          <w:marBottom w:val="0"/>
          <w:divBdr>
            <w:top w:val="none" w:sz="0" w:space="0" w:color="auto"/>
            <w:left w:val="none" w:sz="0" w:space="0" w:color="auto"/>
            <w:bottom w:val="none" w:sz="0" w:space="0" w:color="auto"/>
            <w:right w:val="none" w:sz="0" w:space="0" w:color="auto"/>
          </w:divBdr>
        </w:div>
        <w:div w:id="723143057">
          <w:marLeft w:val="0"/>
          <w:marRight w:val="0"/>
          <w:marTop w:val="0"/>
          <w:marBottom w:val="0"/>
          <w:divBdr>
            <w:top w:val="none" w:sz="0" w:space="0" w:color="auto"/>
            <w:left w:val="none" w:sz="0" w:space="0" w:color="auto"/>
            <w:bottom w:val="none" w:sz="0" w:space="0" w:color="auto"/>
            <w:right w:val="none" w:sz="0" w:space="0" w:color="auto"/>
          </w:divBdr>
        </w:div>
        <w:div w:id="1325619931">
          <w:marLeft w:val="0"/>
          <w:marRight w:val="0"/>
          <w:marTop w:val="0"/>
          <w:marBottom w:val="0"/>
          <w:divBdr>
            <w:top w:val="none" w:sz="0" w:space="0" w:color="auto"/>
            <w:left w:val="none" w:sz="0" w:space="0" w:color="auto"/>
            <w:bottom w:val="none" w:sz="0" w:space="0" w:color="auto"/>
            <w:right w:val="none" w:sz="0" w:space="0" w:color="auto"/>
          </w:divBdr>
        </w:div>
        <w:div w:id="411126486">
          <w:marLeft w:val="0"/>
          <w:marRight w:val="0"/>
          <w:marTop w:val="0"/>
          <w:marBottom w:val="0"/>
          <w:divBdr>
            <w:top w:val="none" w:sz="0" w:space="0" w:color="auto"/>
            <w:left w:val="none" w:sz="0" w:space="0" w:color="auto"/>
            <w:bottom w:val="none" w:sz="0" w:space="0" w:color="auto"/>
            <w:right w:val="none" w:sz="0" w:space="0" w:color="auto"/>
          </w:divBdr>
        </w:div>
        <w:div w:id="21252182">
          <w:marLeft w:val="0"/>
          <w:marRight w:val="0"/>
          <w:marTop w:val="0"/>
          <w:marBottom w:val="0"/>
          <w:divBdr>
            <w:top w:val="none" w:sz="0" w:space="0" w:color="auto"/>
            <w:left w:val="none" w:sz="0" w:space="0" w:color="auto"/>
            <w:bottom w:val="none" w:sz="0" w:space="0" w:color="auto"/>
            <w:right w:val="none" w:sz="0" w:space="0" w:color="auto"/>
          </w:divBdr>
        </w:div>
        <w:div w:id="603000360">
          <w:marLeft w:val="0"/>
          <w:marRight w:val="0"/>
          <w:marTop w:val="0"/>
          <w:marBottom w:val="0"/>
          <w:divBdr>
            <w:top w:val="none" w:sz="0" w:space="0" w:color="auto"/>
            <w:left w:val="none" w:sz="0" w:space="0" w:color="auto"/>
            <w:bottom w:val="none" w:sz="0" w:space="0" w:color="auto"/>
            <w:right w:val="none" w:sz="0" w:space="0" w:color="auto"/>
          </w:divBdr>
        </w:div>
        <w:div w:id="609821301">
          <w:marLeft w:val="0"/>
          <w:marRight w:val="0"/>
          <w:marTop w:val="0"/>
          <w:marBottom w:val="0"/>
          <w:divBdr>
            <w:top w:val="none" w:sz="0" w:space="0" w:color="auto"/>
            <w:left w:val="none" w:sz="0" w:space="0" w:color="auto"/>
            <w:bottom w:val="none" w:sz="0" w:space="0" w:color="auto"/>
            <w:right w:val="none" w:sz="0" w:space="0" w:color="auto"/>
          </w:divBdr>
        </w:div>
        <w:div w:id="1956672736">
          <w:marLeft w:val="0"/>
          <w:marRight w:val="0"/>
          <w:marTop w:val="0"/>
          <w:marBottom w:val="0"/>
          <w:divBdr>
            <w:top w:val="none" w:sz="0" w:space="0" w:color="auto"/>
            <w:left w:val="none" w:sz="0" w:space="0" w:color="auto"/>
            <w:bottom w:val="none" w:sz="0" w:space="0" w:color="auto"/>
            <w:right w:val="none" w:sz="0" w:space="0" w:color="auto"/>
          </w:divBdr>
        </w:div>
        <w:div w:id="1865484217">
          <w:marLeft w:val="0"/>
          <w:marRight w:val="0"/>
          <w:marTop w:val="0"/>
          <w:marBottom w:val="0"/>
          <w:divBdr>
            <w:top w:val="none" w:sz="0" w:space="0" w:color="auto"/>
            <w:left w:val="none" w:sz="0" w:space="0" w:color="auto"/>
            <w:bottom w:val="none" w:sz="0" w:space="0" w:color="auto"/>
            <w:right w:val="none" w:sz="0" w:space="0" w:color="auto"/>
          </w:divBdr>
        </w:div>
        <w:div w:id="1411808542">
          <w:marLeft w:val="0"/>
          <w:marRight w:val="0"/>
          <w:marTop w:val="0"/>
          <w:marBottom w:val="0"/>
          <w:divBdr>
            <w:top w:val="none" w:sz="0" w:space="0" w:color="auto"/>
            <w:left w:val="none" w:sz="0" w:space="0" w:color="auto"/>
            <w:bottom w:val="none" w:sz="0" w:space="0" w:color="auto"/>
            <w:right w:val="none" w:sz="0" w:space="0" w:color="auto"/>
          </w:divBdr>
        </w:div>
        <w:div w:id="276103687">
          <w:marLeft w:val="0"/>
          <w:marRight w:val="0"/>
          <w:marTop w:val="0"/>
          <w:marBottom w:val="0"/>
          <w:divBdr>
            <w:top w:val="none" w:sz="0" w:space="0" w:color="auto"/>
            <w:left w:val="none" w:sz="0" w:space="0" w:color="auto"/>
            <w:bottom w:val="none" w:sz="0" w:space="0" w:color="auto"/>
            <w:right w:val="none" w:sz="0" w:space="0" w:color="auto"/>
          </w:divBdr>
        </w:div>
        <w:div w:id="1135491792">
          <w:marLeft w:val="0"/>
          <w:marRight w:val="0"/>
          <w:marTop w:val="0"/>
          <w:marBottom w:val="0"/>
          <w:divBdr>
            <w:top w:val="none" w:sz="0" w:space="0" w:color="auto"/>
            <w:left w:val="none" w:sz="0" w:space="0" w:color="auto"/>
            <w:bottom w:val="none" w:sz="0" w:space="0" w:color="auto"/>
            <w:right w:val="none" w:sz="0" w:space="0" w:color="auto"/>
          </w:divBdr>
        </w:div>
        <w:div w:id="1326207626">
          <w:marLeft w:val="0"/>
          <w:marRight w:val="0"/>
          <w:marTop w:val="0"/>
          <w:marBottom w:val="0"/>
          <w:divBdr>
            <w:top w:val="none" w:sz="0" w:space="0" w:color="auto"/>
            <w:left w:val="none" w:sz="0" w:space="0" w:color="auto"/>
            <w:bottom w:val="none" w:sz="0" w:space="0" w:color="auto"/>
            <w:right w:val="none" w:sz="0" w:space="0" w:color="auto"/>
          </w:divBdr>
        </w:div>
        <w:div w:id="514929462">
          <w:marLeft w:val="0"/>
          <w:marRight w:val="0"/>
          <w:marTop w:val="0"/>
          <w:marBottom w:val="0"/>
          <w:divBdr>
            <w:top w:val="none" w:sz="0" w:space="0" w:color="auto"/>
            <w:left w:val="none" w:sz="0" w:space="0" w:color="auto"/>
            <w:bottom w:val="none" w:sz="0" w:space="0" w:color="auto"/>
            <w:right w:val="none" w:sz="0" w:space="0" w:color="auto"/>
          </w:divBdr>
        </w:div>
        <w:div w:id="875701224">
          <w:marLeft w:val="0"/>
          <w:marRight w:val="0"/>
          <w:marTop w:val="0"/>
          <w:marBottom w:val="0"/>
          <w:divBdr>
            <w:top w:val="none" w:sz="0" w:space="0" w:color="auto"/>
            <w:left w:val="none" w:sz="0" w:space="0" w:color="auto"/>
            <w:bottom w:val="none" w:sz="0" w:space="0" w:color="auto"/>
            <w:right w:val="none" w:sz="0" w:space="0" w:color="auto"/>
          </w:divBdr>
        </w:div>
        <w:div w:id="208343346">
          <w:marLeft w:val="0"/>
          <w:marRight w:val="0"/>
          <w:marTop w:val="0"/>
          <w:marBottom w:val="0"/>
          <w:divBdr>
            <w:top w:val="none" w:sz="0" w:space="0" w:color="auto"/>
            <w:left w:val="none" w:sz="0" w:space="0" w:color="auto"/>
            <w:bottom w:val="none" w:sz="0" w:space="0" w:color="auto"/>
            <w:right w:val="none" w:sz="0" w:space="0" w:color="auto"/>
          </w:divBdr>
        </w:div>
        <w:div w:id="1121260825">
          <w:marLeft w:val="0"/>
          <w:marRight w:val="0"/>
          <w:marTop w:val="0"/>
          <w:marBottom w:val="0"/>
          <w:divBdr>
            <w:top w:val="none" w:sz="0" w:space="0" w:color="auto"/>
            <w:left w:val="none" w:sz="0" w:space="0" w:color="auto"/>
            <w:bottom w:val="none" w:sz="0" w:space="0" w:color="auto"/>
            <w:right w:val="none" w:sz="0" w:space="0" w:color="auto"/>
          </w:divBdr>
        </w:div>
        <w:div w:id="1837332123">
          <w:marLeft w:val="0"/>
          <w:marRight w:val="0"/>
          <w:marTop w:val="0"/>
          <w:marBottom w:val="0"/>
          <w:divBdr>
            <w:top w:val="none" w:sz="0" w:space="0" w:color="auto"/>
            <w:left w:val="none" w:sz="0" w:space="0" w:color="auto"/>
            <w:bottom w:val="none" w:sz="0" w:space="0" w:color="auto"/>
            <w:right w:val="none" w:sz="0" w:space="0" w:color="auto"/>
          </w:divBdr>
        </w:div>
        <w:div w:id="1296258057">
          <w:marLeft w:val="0"/>
          <w:marRight w:val="0"/>
          <w:marTop w:val="0"/>
          <w:marBottom w:val="0"/>
          <w:divBdr>
            <w:top w:val="none" w:sz="0" w:space="0" w:color="auto"/>
            <w:left w:val="none" w:sz="0" w:space="0" w:color="auto"/>
            <w:bottom w:val="none" w:sz="0" w:space="0" w:color="auto"/>
            <w:right w:val="none" w:sz="0" w:space="0" w:color="auto"/>
          </w:divBdr>
        </w:div>
        <w:div w:id="273172001">
          <w:marLeft w:val="0"/>
          <w:marRight w:val="0"/>
          <w:marTop w:val="0"/>
          <w:marBottom w:val="0"/>
          <w:divBdr>
            <w:top w:val="none" w:sz="0" w:space="0" w:color="auto"/>
            <w:left w:val="none" w:sz="0" w:space="0" w:color="auto"/>
            <w:bottom w:val="none" w:sz="0" w:space="0" w:color="auto"/>
            <w:right w:val="none" w:sz="0" w:space="0" w:color="auto"/>
          </w:divBdr>
        </w:div>
        <w:div w:id="59141098">
          <w:marLeft w:val="0"/>
          <w:marRight w:val="0"/>
          <w:marTop w:val="0"/>
          <w:marBottom w:val="0"/>
          <w:divBdr>
            <w:top w:val="none" w:sz="0" w:space="0" w:color="auto"/>
            <w:left w:val="none" w:sz="0" w:space="0" w:color="auto"/>
            <w:bottom w:val="none" w:sz="0" w:space="0" w:color="auto"/>
            <w:right w:val="none" w:sz="0" w:space="0" w:color="auto"/>
          </w:divBdr>
        </w:div>
        <w:div w:id="477111820">
          <w:marLeft w:val="0"/>
          <w:marRight w:val="0"/>
          <w:marTop w:val="0"/>
          <w:marBottom w:val="0"/>
          <w:divBdr>
            <w:top w:val="none" w:sz="0" w:space="0" w:color="auto"/>
            <w:left w:val="none" w:sz="0" w:space="0" w:color="auto"/>
            <w:bottom w:val="none" w:sz="0" w:space="0" w:color="auto"/>
            <w:right w:val="none" w:sz="0" w:space="0" w:color="auto"/>
          </w:divBdr>
        </w:div>
        <w:div w:id="755517137">
          <w:marLeft w:val="0"/>
          <w:marRight w:val="0"/>
          <w:marTop w:val="0"/>
          <w:marBottom w:val="0"/>
          <w:divBdr>
            <w:top w:val="none" w:sz="0" w:space="0" w:color="auto"/>
            <w:left w:val="none" w:sz="0" w:space="0" w:color="auto"/>
            <w:bottom w:val="none" w:sz="0" w:space="0" w:color="auto"/>
            <w:right w:val="none" w:sz="0" w:space="0" w:color="auto"/>
          </w:divBdr>
        </w:div>
        <w:div w:id="1567760673">
          <w:marLeft w:val="0"/>
          <w:marRight w:val="0"/>
          <w:marTop w:val="0"/>
          <w:marBottom w:val="0"/>
          <w:divBdr>
            <w:top w:val="none" w:sz="0" w:space="0" w:color="auto"/>
            <w:left w:val="none" w:sz="0" w:space="0" w:color="auto"/>
            <w:bottom w:val="none" w:sz="0" w:space="0" w:color="auto"/>
            <w:right w:val="none" w:sz="0" w:space="0" w:color="auto"/>
          </w:divBdr>
        </w:div>
        <w:div w:id="1913197931">
          <w:marLeft w:val="0"/>
          <w:marRight w:val="0"/>
          <w:marTop w:val="0"/>
          <w:marBottom w:val="0"/>
          <w:divBdr>
            <w:top w:val="none" w:sz="0" w:space="0" w:color="auto"/>
            <w:left w:val="none" w:sz="0" w:space="0" w:color="auto"/>
            <w:bottom w:val="none" w:sz="0" w:space="0" w:color="auto"/>
            <w:right w:val="none" w:sz="0" w:space="0" w:color="auto"/>
          </w:divBdr>
        </w:div>
        <w:div w:id="834683738">
          <w:marLeft w:val="0"/>
          <w:marRight w:val="0"/>
          <w:marTop w:val="0"/>
          <w:marBottom w:val="0"/>
          <w:divBdr>
            <w:top w:val="none" w:sz="0" w:space="0" w:color="auto"/>
            <w:left w:val="none" w:sz="0" w:space="0" w:color="auto"/>
            <w:bottom w:val="none" w:sz="0" w:space="0" w:color="auto"/>
            <w:right w:val="none" w:sz="0" w:space="0" w:color="auto"/>
          </w:divBdr>
        </w:div>
        <w:div w:id="1586573674">
          <w:marLeft w:val="0"/>
          <w:marRight w:val="0"/>
          <w:marTop w:val="0"/>
          <w:marBottom w:val="0"/>
          <w:divBdr>
            <w:top w:val="none" w:sz="0" w:space="0" w:color="auto"/>
            <w:left w:val="none" w:sz="0" w:space="0" w:color="auto"/>
            <w:bottom w:val="none" w:sz="0" w:space="0" w:color="auto"/>
            <w:right w:val="none" w:sz="0" w:space="0" w:color="auto"/>
          </w:divBdr>
        </w:div>
        <w:div w:id="1102843091">
          <w:marLeft w:val="0"/>
          <w:marRight w:val="0"/>
          <w:marTop w:val="0"/>
          <w:marBottom w:val="0"/>
          <w:divBdr>
            <w:top w:val="none" w:sz="0" w:space="0" w:color="auto"/>
            <w:left w:val="none" w:sz="0" w:space="0" w:color="auto"/>
            <w:bottom w:val="none" w:sz="0" w:space="0" w:color="auto"/>
            <w:right w:val="none" w:sz="0" w:space="0" w:color="auto"/>
          </w:divBdr>
        </w:div>
        <w:div w:id="406074730">
          <w:marLeft w:val="0"/>
          <w:marRight w:val="0"/>
          <w:marTop w:val="0"/>
          <w:marBottom w:val="0"/>
          <w:divBdr>
            <w:top w:val="none" w:sz="0" w:space="0" w:color="auto"/>
            <w:left w:val="none" w:sz="0" w:space="0" w:color="auto"/>
            <w:bottom w:val="none" w:sz="0" w:space="0" w:color="auto"/>
            <w:right w:val="none" w:sz="0" w:space="0" w:color="auto"/>
          </w:divBdr>
        </w:div>
        <w:div w:id="997923360">
          <w:marLeft w:val="0"/>
          <w:marRight w:val="0"/>
          <w:marTop w:val="0"/>
          <w:marBottom w:val="0"/>
          <w:divBdr>
            <w:top w:val="none" w:sz="0" w:space="0" w:color="auto"/>
            <w:left w:val="none" w:sz="0" w:space="0" w:color="auto"/>
            <w:bottom w:val="none" w:sz="0" w:space="0" w:color="auto"/>
            <w:right w:val="none" w:sz="0" w:space="0" w:color="auto"/>
          </w:divBdr>
        </w:div>
        <w:div w:id="1452242921">
          <w:marLeft w:val="0"/>
          <w:marRight w:val="0"/>
          <w:marTop w:val="0"/>
          <w:marBottom w:val="0"/>
          <w:divBdr>
            <w:top w:val="none" w:sz="0" w:space="0" w:color="auto"/>
            <w:left w:val="none" w:sz="0" w:space="0" w:color="auto"/>
            <w:bottom w:val="none" w:sz="0" w:space="0" w:color="auto"/>
            <w:right w:val="none" w:sz="0" w:space="0" w:color="auto"/>
          </w:divBdr>
        </w:div>
        <w:div w:id="1343969213">
          <w:marLeft w:val="0"/>
          <w:marRight w:val="0"/>
          <w:marTop w:val="0"/>
          <w:marBottom w:val="0"/>
          <w:divBdr>
            <w:top w:val="none" w:sz="0" w:space="0" w:color="auto"/>
            <w:left w:val="none" w:sz="0" w:space="0" w:color="auto"/>
            <w:bottom w:val="none" w:sz="0" w:space="0" w:color="auto"/>
            <w:right w:val="none" w:sz="0" w:space="0" w:color="auto"/>
          </w:divBdr>
        </w:div>
        <w:div w:id="360017470">
          <w:marLeft w:val="0"/>
          <w:marRight w:val="0"/>
          <w:marTop w:val="0"/>
          <w:marBottom w:val="0"/>
          <w:divBdr>
            <w:top w:val="none" w:sz="0" w:space="0" w:color="auto"/>
            <w:left w:val="none" w:sz="0" w:space="0" w:color="auto"/>
            <w:bottom w:val="none" w:sz="0" w:space="0" w:color="auto"/>
            <w:right w:val="none" w:sz="0" w:space="0" w:color="auto"/>
          </w:divBdr>
        </w:div>
        <w:div w:id="1658337405">
          <w:marLeft w:val="0"/>
          <w:marRight w:val="0"/>
          <w:marTop w:val="0"/>
          <w:marBottom w:val="0"/>
          <w:divBdr>
            <w:top w:val="none" w:sz="0" w:space="0" w:color="auto"/>
            <w:left w:val="none" w:sz="0" w:space="0" w:color="auto"/>
            <w:bottom w:val="none" w:sz="0" w:space="0" w:color="auto"/>
            <w:right w:val="none" w:sz="0" w:space="0" w:color="auto"/>
          </w:divBdr>
        </w:div>
        <w:div w:id="778139867">
          <w:marLeft w:val="0"/>
          <w:marRight w:val="0"/>
          <w:marTop w:val="0"/>
          <w:marBottom w:val="0"/>
          <w:divBdr>
            <w:top w:val="none" w:sz="0" w:space="0" w:color="auto"/>
            <w:left w:val="none" w:sz="0" w:space="0" w:color="auto"/>
            <w:bottom w:val="none" w:sz="0" w:space="0" w:color="auto"/>
            <w:right w:val="none" w:sz="0" w:space="0" w:color="auto"/>
          </w:divBdr>
        </w:div>
        <w:div w:id="147208458">
          <w:marLeft w:val="0"/>
          <w:marRight w:val="0"/>
          <w:marTop w:val="0"/>
          <w:marBottom w:val="0"/>
          <w:divBdr>
            <w:top w:val="none" w:sz="0" w:space="0" w:color="auto"/>
            <w:left w:val="none" w:sz="0" w:space="0" w:color="auto"/>
            <w:bottom w:val="none" w:sz="0" w:space="0" w:color="auto"/>
            <w:right w:val="none" w:sz="0" w:space="0" w:color="auto"/>
          </w:divBdr>
        </w:div>
        <w:div w:id="1095057889">
          <w:marLeft w:val="0"/>
          <w:marRight w:val="0"/>
          <w:marTop w:val="0"/>
          <w:marBottom w:val="0"/>
          <w:divBdr>
            <w:top w:val="none" w:sz="0" w:space="0" w:color="auto"/>
            <w:left w:val="none" w:sz="0" w:space="0" w:color="auto"/>
            <w:bottom w:val="none" w:sz="0" w:space="0" w:color="auto"/>
            <w:right w:val="none" w:sz="0" w:space="0" w:color="auto"/>
          </w:divBdr>
        </w:div>
        <w:div w:id="2117871584">
          <w:marLeft w:val="0"/>
          <w:marRight w:val="0"/>
          <w:marTop w:val="0"/>
          <w:marBottom w:val="0"/>
          <w:divBdr>
            <w:top w:val="none" w:sz="0" w:space="0" w:color="auto"/>
            <w:left w:val="none" w:sz="0" w:space="0" w:color="auto"/>
            <w:bottom w:val="none" w:sz="0" w:space="0" w:color="auto"/>
            <w:right w:val="none" w:sz="0" w:space="0" w:color="auto"/>
          </w:divBdr>
        </w:div>
        <w:div w:id="1126701204">
          <w:marLeft w:val="0"/>
          <w:marRight w:val="0"/>
          <w:marTop w:val="0"/>
          <w:marBottom w:val="0"/>
          <w:divBdr>
            <w:top w:val="none" w:sz="0" w:space="0" w:color="auto"/>
            <w:left w:val="none" w:sz="0" w:space="0" w:color="auto"/>
            <w:bottom w:val="none" w:sz="0" w:space="0" w:color="auto"/>
            <w:right w:val="none" w:sz="0" w:space="0" w:color="auto"/>
          </w:divBdr>
        </w:div>
        <w:div w:id="1841384317">
          <w:marLeft w:val="0"/>
          <w:marRight w:val="0"/>
          <w:marTop w:val="0"/>
          <w:marBottom w:val="0"/>
          <w:divBdr>
            <w:top w:val="none" w:sz="0" w:space="0" w:color="auto"/>
            <w:left w:val="none" w:sz="0" w:space="0" w:color="auto"/>
            <w:bottom w:val="none" w:sz="0" w:space="0" w:color="auto"/>
            <w:right w:val="none" w:sz="0" w:space="0" w:color="auto"/>
          </w:divBdr>
        </w:div>
        <w:div w:id="212547717">
          <w:marLeft w:val="0"/>
          <w:marRight w:val="0"/>
          <w:marTop w:val="0"/>
          <w:marBottom w:val="0"/>
          <w:divBdr>
            <w:top w:val="none" w:sz="0" w:space="0" w:color="auto"/>
            <w:left w:val="none" w:sz="0" w:space="0" w:color="auto"/>
            <w:bottom w:val="none" w:sz="0" w:space="0" w:color="auto"/>
            <w:right w:val="none" w:sz="0" w:space="0" w:color="auto"/>
          </w:divBdr>
        </w:div>
        <w:div w:id="1844517009">
          <w:marLeft w:val="0"/>
          <w:marRight w:val="0"/>
          <w:marTop w:val="0"/>
          <w:marBottom w:val="0"/>
          <w:divBdr>
            <w:top w:val="none" w:sz="0" w:space="0" w:color="auto"/>
            <w:left w:val="none" w:sz="0" w:space="0" w:color="auto"/>
            <w:bottom w:val="none" w:sz="0" w:space="0" w:color="auto"/>
            <w:right w:val="none" w:sz="0" w:space="0" w:color="auto"/>
          </w:divBdr>
        </w:div>
        <w:div w:id="353308345">
          <w:marLeft w:val="0"/>
          <w:marRight w:val="0"/>
          <w:marTop w:val="0"/>
          <w:marBottom w:val="0"/>
          <w:divBdr>
            <w:top w:val="none" w:sz="0" w:space="0" w:color="auto"/>
            <w:left w:val="none" w:sz="0" w:space="0" w:color="auto"/>
            <w:bottom w:val="none" w:sz="0" w:space="0" w:color="auto"/>
            <w:right w:val="none" w:sz="0" w:space="0" w:color="auto"/>
          </w:divBdr>
        </w:div>
        <w:div w:id="1496217252">
          <w:marLeft w:val="0"/>
          <w:marRight w:val="0"/>
          <w:marTop w:val="0"/>
          <w:marBottom w:val="0"/>
          <w:divBdr>
            <w:top w:val="none" w:sz="0" w:space="0" w:color="auto"/>
            <w:left w:val="none" w:sz="0" w:space="0" w:color="auto"/>
            <w:bottom w:val="none" w:sz="0" w:space="0" w:color="auto"/>
            <w:right w:val="none" w:sz="0" w:space="0" w:color="auto"/>
          </w:divBdr>
        </w:div>
        <w:div w:id="462961443">
          <w:marLeft w:val="0"/>
          <w:marRight w:val="0"/>
          <w:marTop w:val="0"/>
          <w:marBottom w:val="0"/>
          <w:divBdr>
            <w:top w:val="none" w:sz="0" w:space="0" w:color="auto"/>
            <w:left w:val="none" w:sz="0" w:space="0" w:color="auto"/>
            <w:bottom w:val="none" w:sz="0" w:space="0" w:color="auto"/>
            <w:right w:val="none" w:sz="0" w:space="0" w:color="auto"/>
          </w:divBdr>
        </w:div>
        <w:div w:id="1144279478">
          <w:marLeft w:val="0"/>
          <w:marRight w:val="0"/>
          <w:marTop w:val="0"/>
          <w:marBottom w:val="0"/>
          <w:divBdr>
            <w:top w:val="none" w:sz="0" w:space="0" w:color="auto"/>
            <w:left w:val="none" w:sz="0" w:space="0" w:color="auto"/>
            <w:bottom w:val="none" w:sz="0" w:space="0" w:color="auto"/>
            <w:right w:val="none" w:sz="0" w:space="0" w:color="auto"/>
          </w:divBdr>
        </w:div>
        <w:div w:id="1434477569">
          <w:marLeft w:val="0"/>
          <w:marRight w:val="0"/>
          <w:marTop w:val="0"/>
          <w:marBottom w:val="0"/>
          <w:divBdr>
            <w:top w:val="none" w:sz="0" w:space="0" w:color="auto"/>
            <w:left w:val="none" w:sz="0" w:space="0" w:color="auto"/>
            <w:bottom w:val="none" w:sz="0" w:space="0" w:color="auto"/>
            <w:right w:val="none" w:sz="0" w:space="0" w:color="auto"/>
          </w:divBdr>
        </w:div>
        <w:div w:id="494296800">
          <w:marLeft w:val="0"/>
          <w:marRight w:val="0"/>
          <w:marTop w:val="0"/>
          <w:marBottom w:val="0"/>
          <w:divBdr>
            <w:top w:val="none" w:sz="0" w:space="0" w:color="auto"/>
            <w:left w:val="none" w:sz="0" w:space="0" w:color="auto"/>
            <w:bottom w:val="none" w:sz="0" w:space="0" w:color="auto"/>
            <w:right w:val="none" w:sz="0" w:space="0" w:color="auto"/>
          </w:divBdr>
        </w:div>
        <w:div w:id="1479104488">
          <w:marLeft w:val="0"/>
          <w:marRight w:val="0"/>
          <w:marTop w:val="0"/>
          <w:marBottom w:val="0"/>
          <w:divBdr>
            <w:top w:val="none" w:sz="0" w:space="0" w:color="auto"/>
            <w:left w:val="none" w:sz="0" w:space="0" w:color="auto"/>
            <w:bottom w:val="none" w:sz="0" w:space="0" w:color="auto"/>
            <w:right w:val="none" w:sz="0" w:space="0" w:color="auto"/>
          </w:divBdr>
        </w:div>
        <w:div w:id="1916431155">
          <w:marLeft w:val="0"/>
          <w:marRight w:val="0"/>
          <w:marTop w:val="0"/>
          <w:marBottom w:val="0"/>
          <w:divBdr>
            <w:top w:val="none" w:sz="0" w:space="0" w:color="auto"/>
            <w:left w:val="none" w:sz="0" w:space="0" w:color="auto"/>
            <w:bottom w:val="none" w:sz="0" w:space="0" w:color="auto"/>
            <w:right w:val="none" w:sz="0" w:space="0" w:color="auto"/>
          </w:divBdr>
        </w:div>
        <w:div w:id="1021468431">
          <w:marLeft w:val="0"/>
          <w:marRight w:val="0"/>
          <w:marTop w:val="0"/>
          <w:marBottom w:val="0"/>
          <w:divBdr>
            <w:top w:val="none" w:sz="0" w:space="0" w:color="auto"/>
            <w:left w:val="none" w:sz="0" w:space="0" w:color="auto"/>
            <w:bottom w:val="none" w:sz="0" w:space="0" w:color="auto"/>
            <w:right w:val="none" w:sz="0" w:space="0" w:color="auto"/>
          </w:divBdr>
        </w:div>
        <w:div w:id="1520969657">
          <w:marLeft w:val="0"/>
          <w:marRight w:val="0"/>
          <w:marTop w:val="0"/>
          <w:marBottom w:val="0"/>
          <w:divBdr>
            <w:top w:val="none" w:sz="0" w:space="0" w:color="auto"/>
            <w:left w:val="none" w:sz="0" w:space="0" w:color="auto"/>
            <w:bottom w:val="none" w:sz="0" w:space="0" w:color="auto"/>
            <w:right w:val="none" w:sz="0" w:space="0" w:color="auto"/>
          </w:divBdr>
        </w:div>
        <w:div w:id="2108647911">
          <w:marLeft w:val="0"/>
          <w:marRight w:val="0"/>
          <w:marTop w:val="0"/>
          <w:marBottom w:val="0"/>
          <w:divBdr>
            <w:top w:val="none" w:sz="0" w:space="0" w:color="auto"/>
            <w:left w:val="none" w:sz="0" w:space="0" w:color="auto"/>
            <w:bottom w:val="none" w:sz="0" w:space="0" w:color="auto"/>
            <w:right w:val="none" w:sz="0" w:space="0" w:color="auto"/>
          </w:divBdr>
        </w:div>
        <w:div w:id="2105345037">
          <w:marLeft w:val="0"/>
          <w:marRight w:val="0"/>
          <w:marTop w:val="0"/>
          <w:marBottom w:val="0"/>
          <w:divBdr>
            <w:top w:val="none" w:sz="0" w:space="0" w:color="auto"/>
            <w:left w:val="none" w:sz="0" w:space="0" w:color="auto"/>
            <w:bottom w:val="none" w:sz="0" w:space="0" w:color="auto"/>
            <w:right w:val="none" w:sz="0" w:space="0" w:color="auto"/>
          </w:divBdr>
        </w:div>
        <w:div w:id="1997489210">
          <w:marLeft w:val="0"/>
          <w:marRight w:val="0"/>
          <w:marTop w:val="0"/>
          <w:marBottom w:val="0"/>
          <w:divBdr>
            <w:top w:val="none" w:sz="0" w:space="0" w:color="auto"/>
            <w:left w:val="none" w:sz="0" w:space="0" w:color="auto"/>
            <w:bottom w:val="none" w:sz="0" w:space="0" w:color="auto"/>
            <w:right w:val="none" w:sz="0" w:space="0" w:color="auto"/>
          </w:divBdr>
        </w:div>
        <w:div w:id="2095272690">
          <w:marLeft w:val="0"/>
          <w:marRight w:val="0"/>
          <w:marTop w:val="0"/>
          <w:marBottom w:val="0"/>
          <w:divBdr>
            <w:top w:val="none" w:sz="0" w:space="0" w:color="auto"/>
            <w:left w:val="none" w:sz="0" w:space="0" w:color="auto"/>
            <w:bottom w:val="none" w:sz="0" w:space="0" w:color="auto"/>
            <w:right w:val="none" w:sz="0" w:space="0" w:color="auto"/>
          </w:divBdr>
        </w:div>
        <w:div w:id="985203392">
          <w:marLeft w:val="0"/>
          <w:marRight w:val="0"/>
          <w:marTop w:val="0"/>
          <w:marBottom w:val="0"/>
          <w:divBdr>
            <w:top w:val="none" w:sz="0" w:space="0" w:color="auto"/>
            <w:left w:val="none" w:sz="0" w:space="0" w:color="auto"/>
            <w:bottom w:val="none" w:sz="0" w:space="0" w:color="auto"/>
            <w:right w:val="none" w:sz="0" w:space="0" w:color="auto"/>
          </w:divBdr>
        </w:div>
        <w:div w:id="421492729">
          <w:marLeft w:val="0"/>
          <w:marRight w:val="0"/>
          <w:marTop w:val="0"/>
          <w:marBottom w:val="0"/>
          <w:divBdr>
            <w:top w:val="none" w:sz="0" w:space="0" w:color="auto"/>
            <w:left w:val="none" w:sz="0" w:space="0" w:color="auto"/>
            <w:bottom w:val="none" w:sz="0" w:space="0" w:color="auto"/>
            <w:right w:val="none" w:sz="0" w:space="0" w:color="auto"/>
          </w:divBdr>
        </w:div>
        <w:div w:id="634137526">
          <w:marLeft w:val="0"/>
          <w:marRight w:val="0"/>
          <w:marTop w:val="0"/>
          <w:marBottom w:val="0"/>
          <w:divBdr>
            <w:top w:val="none" w:sz="0" w:space="0" w:color="auto"/>
            <w:left w:val="none" w:sz="0" w:space="0" w:color="auto"/>
            <w:bottom w:val="none" w:sz="0" w:space="0" w:color="auto"/>
            <w:right w:val="none" w:sz="0" w:space="0" w:color="auto"/>
          </w:divBdr>
        </w:div>
        <w:div w:id="170071579">
          <w:marLeft w:val="0"/>
          <w:marRight w:val="0"/>
          <w:marTop w:val="0"/>
          <w:marBottom w:val="0"/>
          <w:divBdr>
            <w:top w:val="none" w:sz="0" w:space="0" w:color="auto"/>
            <w:left w:val="none" w:sz="0" w:space="0" w:color="auto"/>
            <w:bottom w:val="none" w:sz="0" w:space="0" w:color="auto"/>
            <w:right w:val="none" w:sz="0" w:space="0" w:color="auto"/>
          </w:divBdr>
        </w:div>
        <w:div w:id="176189895">
          <w:marLeft w:val="0"/>
          <w:marRight w:val="0"/>
          <w:marTop w:val="0"/>
          <w:marBottom w:val="0"/>
          <w:divBdr>
            <w:top w:val="none" w:sz="0" w:space="0" w:color="auto"/>
            <w:left w:val="none" w:sz="0" w:space="0" w:color="auto"/>
            <w:bottom w:val="none" w:sz="0" w:space="0" w:color="auto"/>
            <w:right w:val="none" w:sz="0" w:space="0" w:color="auto"/>
          </w:divBdr>
        </w:div>
        <w:div w:id="371077118">
          <w:marLeft w:val="0"/>
          <w:marRight w:val="0"/>
          <w:marTop w:val="0"/>
          <w:marBottom w:val="0"/>
          <w:divBdr>
            <w:top w:val="none" w:sz="0" w:space="0" w:color="auto"/>
            <w:left w:val="none" w:sz="0" w:space="0" w:color="auto"/>
            <w:bottom w:val="none" w:sz="0" w:space="0" w:color="auto"/>
            <w:right w:val="none" w:sz="0" w:space="0" w:color="auto"/>
          </w:divBdr>
        </w:div>
        <w:div w:id="936182893">
          <w:marLeft w:val="0"/>
          <w:marRight w:val="0"/>
          <w:marTop w:val="0"/>
          <w:marBottom w:val="0"/>
          <w:divBdr>
            <w:top w:val="none" w:sz="0" w:space="0" w:color="auto"/>
            <w:left w:val="none" w:sz="0" w:space="0" w:color="auto"/>
            <w:bottom w:val="none" w:sz="0" w:space="0" w:color="auto"/>
            <w:right w:val="none" w:sz="0" w:space="0" w:color="auto"/>
          </w:divBdr>
        </w:div>
        <w:div w:id="1189829358">
          <w:marLeft w:val="0"/>
          <w:marRight w:val="0"/>
          <w:marTop w:val="0"/>
          <w:marBottom w:val="0"/>
          <w:divBdr>
            <w:top w:val="none" w:sz="0" w:space="0" w:color="auto"/>
            <w:left w:val="none" w:sz="0" w:space="0" w:color="auto"/>
            <w:bottom w:val="none" w:sz="0" w:space="0" w:color="auto"/>
            <w:right w:val="none" w:sz="0" w:space="0" w:color="auto"/>
          </w:divBdr>
        </w:div>
        <w:div w:id="79958336">
          <w:marLeft w:val="0"/>
          <w:marRight w:val="0"/>
          <w:marTop w:val="0"/>
          <w:marBottom w:val="0"/>
          <w:divBdr>
            <w:top w:val="none" w:sz="0" w:space="0" w:color="auto"/>
            <w:left w:val="none" w:sz="0" w:space="0" w:color="auto"/>
            <w:bottom w:val="none" w:sz="0" w:space="0" w:color="auto"/>
            <w:right w:val="none" w:sz="0" w:space="0" w:color="auto"/>
          </w:divBdr>
        </w:div>
        <w:div w:id="1509558731">
          <w:marLeft w:val="0"/>
          <w:marRight w:val="0"/>
          <w:marTop w:val="0"/>
          <w:marBottom w:val="0"/>
          <w:divBdr>
            <w:top w:val="none" w:sz="0" w:space="0" w:color="auto"/>
            <w:left w:val="none" w:sz="0" w:space="0" w:color="auto"/>
            <w:bottom w:val="none" w:sz="0" w:space="0" w:color="auto"/>
            <w:right w:val="none" w:sz="0" w:space="0" w:color="auto"/>
          </w:divBdr>
        </w:div>
        <w:div w:id="916597930">
          <w:marLeft w:val="0"/>
          <w:marRight w:val="0"/>
          <w:marTop w:val="0"/>
          <w:marBottom w:val="0"/>
          <w:divBdr>
            <w:top w:val="none" w:sz="0" w:space="0" w:color="auto"/>
            <w:left w:val="none" w:sz="0" w:space="0" w:color="auto"/>
            <w:bottom w:val="none" w:sz="0" w:space="0" w:color="auto"/>
            <w:right w:val="none" w:sz="0" w:space="0" w:color="auto"/>
          </w:divBdr>
        </w:div>
        <w:div w:id="67464176">
          <w:marLeft w:val="0"/>
          <w:marRight w:val="0"/>
          <w:marTop w:val="0"/>
          <w:marBottom w:val="0"/>
          <w:divBdr>
            <w:top w:val="none" w:sz="0" w:space="0" w:color="auto"/>
            <w:left w:val="none" w:sz="0" w:space="0" w:color="auto"/>
            <w:bottom w:val="none" w:sz="0" w:space="0" w:color="auto"/>
            <w:right w:val="none" w:sz="0" w:space="0" w:color="auto"/>
          </w:divBdr>
        </w:div>
        <w:div w:id="131137839">
          <w:marLeft w:val="0"/>
          <w:marRight w:val="0"/>
          <w:marTop w:val="0"/>
          <w:marBottom w:val="0"/>
          <w:divBdr>
            <w:top w:val="none" w:sz="0" w:space="0" w:color="auto"/>
            <w:left w:val="none" w:sz="0" w:space="0" w:color="auto"/>
            <w:bottom w:val="none" w:sz="0" w:space="0" w:color="auto"/>
            <w:right w:val="none" w:sz="0" w:space="0" w:color="auto"/>
          </w:divBdr>
        </w:div>
        <w:div w:id="1602253983">
          <w:marLeft w:val="0"/>
          <w:marRight w:val="0"/>
          <w:marTop w:val="0"/>
          <w:marBottom w:val="0"/>
          <w:divBdr>
            <w:top w:val="none" w:sz="0" w:space="0" w:color="auto"/>
            <w:left w:val="none" w:sz="0" w:space="0" w:color="auto"/>
            <w:bottom w:val="none" w:sz="0" w:space="0" w:color="auto"/>
            <w:right w:val="none" w:sz="0" w:space="0" w:color="auto"/>
          </w:divBdr>
        </w:div>
        <w:div w:id="645285988">
          <w:marLeft w:val="0"/>
          <w:marRight w:val="0"/>
          <w:marTop w:val="0"/>
          <w:marBottom w:val="0"/>
          <w:divBdr>
            <w:top w:val="none" w:sz="0" w:space="0" w:color="auto"/>
            <w:left w:val="none" w:sz="0" w:space="0" w:color="auto"/>
            <w:bottom w:val="none" w:sz="0" w:space="0" w:color="auto"/>
            <w:right w:val="none" w:sz="0" w:space="0" w:color="auto"/>
          </w:divBdr>
        </w:div>
        <w:div w:id="1015613033">
          <w:marLeft w:val="0"/>
          <w:marRight w:val="0"/>
          <w:marTop w:val="0"/>
          <w:marBottom w:val="0"/>
          <w:divBdr>
            <w:top w:val="none" w:sz="0" w:space="0" w:color="auto"/>
            <w:left w:val="none" w:sz="0" w:space="0" w:color="auto"/>
            <w:bottom w:val="none" w:sz="0" w:space="0" w:color="auto"/>
            <w:right w:val="none" w:sz="0" w:space="0" w:color="auto"/>
          </w:divBdr>
        </w:div>
        <w:div w:id="1881361877">
          <w:marLeft w:val="0"/>
          <w:marRight w:val="0"/>
          <w:marTop w:val="0"/>
          <w:marBottom w:val="0"/>
          <w:divBdr>
            <w:top w:val="none" w:sz="0" w:space="0" w:color="auto"/>
            <w:left w:val="none" w:sz="0" w:space="0" w:color="auto"/>
            <w:bottom w:val="none" w:sz="0" w:space="0" w:color="auto"/>
            <w:right w:val="none" w:sz="0" w:space="0" w:color="auto"/>
          </w:divBdr>
        </w:div>
        <w:div w:id="322661584">
          <w:marLeft w:val="0"/>
          <w:marRight w:val="0"/>
          <w:marTop w:val="0"/>
          <w:marBottom w:val="0"/>
          <w:divBdr>
            <w:top w:val="none" w:sz="0" w:space="0" w:color="auto"/>
            <w:left w:val="none" w:sz="0" w:space="0" w:color="auto"/>
            <w:bottom w:val="none" w:sz="0" w:space="0" w:color="auto"/>
            <w:right w:val="none" w:sz="0" w:space="0" w:color="auto"/>
          </w:divBdr>
        </w:div>
        <w:div w:id="316038764">
          <w:marLeft w:val="0"/>
          <w:marRight w:val="0"/>
          <w:marTop w:val="0"/>
          <w:marBottom w:val="0"/>
          <w:divBdr>
            <w:top w:val="none" w:sz="0" w:space="0" w:color="auto"/>
            <w:left w:val="none" w:sz="0" w:space="0" w:color="auto"/>
            <w:bottom w:val="none" w:sz="0" w:space="0" w:color="auto"/>
            <w:right w:val="none" w:sz="0" w:space="0" w:color="auto"/>
          </w:divBdr>
        </w:div>
        <w:div w:id="2058553804">
          <w:marLeft w:val="0"/>
          <w:marRight w:val="0"/>
          <w:marTop w:val="0"/>
          <w:marBottom w:val="0"/>
          <w:divBdr>
            <w:top w:val="none" w:sz="0" w:space="0" w:color="auto"/>
            <w:left w:val="none" w:sz="0" w:space="0" w:color="auto"/>
            <w:bottom w:val="none" w:sz="0" w:space="0" w:color="auto"/>
            <w:right w:val="none" w:sz="0" w:space="0" w:color="auto"/>
          </w:divBdr>
        </w:div>
        <w:div w:id="1540511603">
          <w:marLeft w:val="0"/>
          <w:marRight w:val="0"/>
          <w:marTop w:val="0"/>
          <w:marBottom w:val="0"/>
          <w:divBdr>
            <w:top w:val="none" w:sz="0" w:space="0" w:color="auto"/>
            <w:left w:val="none" w:sz="0" w:space="0" w:color="auto"/>
            <w:bottom w:val="none" w:sz="0" w:space="0" w:color="auto"/>
            <w:right w:val="none" w:sz="0" w:space="0" w:color="auto"/>
          </w:divBdr>
        </w:div>
        <w:div w:id="45833890">
          <w:marLeft w:val="0"/>
          <w:marRight w:val="0"/>
          <w:marTop w:val="0"/>
          <w:marBottom w:val="0"/>
          <w:divBdr>
            <w:top w:val="none" w:sz="0" w:space="0" w:color="auto"/>
            <w:left w:val="none" w:sz="0" w:space="0" w:color="auto"/>
            <w:bottom w:val="none" w:sz="0" w:space="0" w:color="auto"/>
            <w:right w:val="none" w:sz="0" w:space="0" w:color="auto"/>
          </w:divBdr>
        </w:div>
        <w:div w:id="175661220">
          <w:marLeft w:val="0"/>
          <w:marRight w:val="0"/>
          <w:marTop w:val="0"/>
          <w:marBottom w:val="0"/>
          <w:divBdr>
            <w:top w:val="none" w:sz="0" w:space="0" w:color="auto"/>
            <w:left w:val="none" w:sz="0" w:space="0" w:color="auto"/>
            <w:bottom w:val="none" w:sz="0" w:space="0" w:color="auto"/>
            <w:right w:val="none" w:sz="0" w:space="0" w:color="auto"/>
          </w:divBdr>
        </w:div>
        <w:div w:id="679357066">
          <w:marLeft w:val="0"/>
          <w:marRight w:val="0"/>
          <w:marTop w:val="0"/>
          <w:marBottom w:val="0"/>
          <w:divBdr>
            <w:top w:val="none" w:sz="0" w:space="0" w:color="auto"/>
            <w:left w:val="none" w:sz="0" w:space="0" w:color="auto"/>
            <w:bottom w:val="none" w:sz="0" w:space="0" w:color="auto"/>
            <w:right w:val="none" w:sz="0" w:space="0" w:color="auto"/>
          </w:divBdr>
        </w:div>
        <w:div w:id="11343196">
          <w:marLeft w:val="0"/>
          <w:marRight w:val="0"/>
          <w:marTop w:val="0"/>
          <w:marBottom w:val="0"/>
          <w:divBdr>
            <w:top w:val="none" w:sz="0" w:space="0" w:color="auto"/>
            <w:left w:val="none" w:sz="0" w:space="0" w:color="auto"/>
            <w:bottom w:val="none" w:sz="0" w:space="0" w:color="auto"/>
            <w:right w:val="none" w:sz="0" w:space="0" w:color="auto"/>
          </w:divBdr>
        </w:div>
        <w:div w:id="1794982256">
          <w:marLeft w:val="0"/>
          <w:marRight w:val="0"/>
          <w:marTop w:val="0"/>
          <w:marBottom w:val="0"/>
          <w:divBdr>
            <w:top w:val="none" w:sz="0" w:space="0" w:color="auto"/>
            <w:left w:val="none" w:sz="0" w:space="0" w:color="auto"/>
            <w:bottom w:val="none" w:sz="0" w:space="0" w:color="auto"/>
            <w:right w:val="none" w:sz="0" w:space="0" w:color="auto"/>
          </w:divBdr>
        </w:div>
        <w:div w:id="269894633">
          <w:marLeft w:val="0"/>
          <w:marRight w:val="0"/>
          <w:marTop w:val="0"/>
          <w:marBottom w:val="0"/>
          <w:divBdr>
            <w:top w:val="none" w:sz="0" w:space="0" w:color="auto"/>
            <w:left w:val="none" w:sz="0" w:space="0" w:color="auto"/>
            <w:bottom w:val="none" w:sz="0" w:space="0" w:color="auto"/>
            <w:right w:val="none" w:sz="0" w:space="0" w:color="auto"/>
          </w:divBdr>
        </w:div>
        <w:div w:id="1457528090">
          <w:marLeft w:val="0"/>
          <w:marRight w:val="0"/>
          <w:marTop w:val="0"/>
          <w:marBottom w:val="0"/>
          <w:divBdr>
            <w:top w:val="none" w:sz="0" w:space="0" w:color="auto"/>
            <w:left w:val="none" w:sz="0" w:space="0" w:color="auto"/>
            <w:bottom w:val="none" w:sz="0" w:space="0" w:color="auto"/>
            <w:right w:val="none" w:sz="0" w:space="0" w:color="auto"/>
          </w:divBdr>
        </w:div>
        <w:div w:id="201751402">
          <w:marLeft w:val="0"/>
          <w:marRight w:val="0"/>
          <w:marTop w:val="0"/>
          <w:marBottom w:val="0"/>
          <w:divBdr>
            <w:top w:val="none" w:sz="0" w:space="0" w:color="auto"/>
            <w:left w:val="none" w:sz="0" w:space="0" w:color="auto"/>
            <w:bottom w:val="none" w:sz="0" w:space="0" w:color="auto"/>
            <w:right w:val="none" w:sz="0" w:space="0" w:color="auto"/>
          </w:divBdr>
        </w:div>
        <w:div w:id="931546799">
          <w:marLeft w:val="0"/>
          <w:marRight w:val="0"/>
          <w:marTop w:val="0"/>
          <w:marBottom w:val="0"/>
          <w:divBdr>
            <w:top w:val="none" w:sz="0" w:space="0" w:color="auto"/>
            <w:left w:val="none" w:sz="0" w:space="0" w:color="auto"/>
            <w:bottom w:val="none" w:sz="0" w:space="0" w:color="auto"/>
            <w:right w:val="none" w:sz="0" w:space="0" w:color="auto"/>
          </w:divBdr>
        </w:div>
        <w:div w:id="1109163377">
          <w:marLeft w:val="0"/>
          <w:marRight w:val="0"/>
          <w:marTop w:val="0"/>
          <w:marBottom w:val="0"/>
          <w:divBdr>
            <w:top w:val="none" w:sz="0" w:space="0" w:color="auto"/>
            <w:left w:val="none" w:sz="0" w:space="0" w:color="auto"/>
            <w:bottom w:val="none" w:sz="0" w:space="0" w:color="auto"/>
            <w:right w:val="none" w:sz="0" w:space="0" w:color="auto"/>
          </w:divBdr>
        </w:div>
        <w:div w:id="188954130">
          <w:marLeft w:val="0"/>
          <w:marRight w:val="0"/>
          <w:marTop w:val="0"/>
          <w:marBottom w:val="0"/>
          <w:divBdr>
            <w:top w:val="none" w:sz="0" w:space="0" w:color="auto"/>
            <w:left w:val="none" w:sz="0" w:space="0" w:color="auto"/>
            <w:bottom w:val="none" w:sz="0" w:space="0" w:color="auto"/>
            <w:right w:val="none" w:sz="0" w:space="0" w:color="auto"/>
          </w:divBdr>
        </w:div>
        <w:div w:id="1747995294">
          <w:marLeft w:val="0"/>
          <w:marRight w:val="0"/>
          <w:marTop w:val="0"/>
          <w:marBottom w:val="0"/>
          <w:divBdr>
            <w:top w:val="none" w:sz="0" w:space="0" w:color="auto"/>
            <w:left w:val="none" w:sz="0" w:space="0" w:color="auto"/>
            <w:bottom w:val="none" w:sz="0" w:space="0" w:color="auto"/>
            <w:right w:val="none" w:sz="0" w:space="0" w:color="auto"/>
          </w:divBdr>
        </w:div>
        <w:div w:id="483393638">
          <w:marLeft w:val="0"/>
          <w:marRight w:val="0"/>
          <w:marTop w:val="0"/>
          <w:marBottom w:val="0"/>
          <w:divBdr>
            <w:top w:val="none" w:sz="0" w:space="0" w:color="auto"/>
            <w:left w:val="none" w:sz="0" w:space="0" w:color="auto"/>
            <w:bottom w:val="none" w:sz="0" w:space="0" w:color="auto"/>
            <w:right w:val="none" w:sz="0" w:space="0" w:color="auto"/>
          </w:divBdr>
        </w:div>
        <w:div w:id="1240167508">
          <w:marLeft w:val="0"/>
          <w:marRight w:val="0"/>
          <w:marTop w:val="0"/>
          <w:marBottom w:val="0"/>
          <w:divBdr>
            <w:top w:val="none" w:sz="0" w:space="0" w:color="auto"/>
            <w:left w:val="none" w:sz="0" w:space="0" w:color="auto"/>
            <w:bottom w:val="none" w:sz="0" w:space="0" w:color="auto"/>
            <w:right w:val="none" w:sz="0" w:space="0" w:color="auto"/>
          </w:divBdr>
        </w:div>
        <w:div w:id="1441949626">
          <w:marLeft w:val="0"/>
          <w:marRight w:val="0"/>
          <w:marTop w:val="0"/>
          <w:marBottom w:val="0"/>
          <w:divBdr>
            <w:top w:val="none" w:sz="0" w:space="0" w:color="auto"/>
            <w:left w:val="none" w:sz="0" w:space="0" w:color="auto"/>
            <w:bottom w:val="none" w:sz="0" w:space="0" w:color="auto"/>
            <w:right w:val="none" w:sz="0" w:space="0" w:color="auto"/>
          </w:divBdr>
        </w:div>
        <w:div w:id="57678828">
          <w:marLeft w:val="0"/>
          <w:marRight w:val="0"/>
          <w:marTop w:val="0"/>
          <w:marBottom w:val="0"/>
          <w:divBdr>
            <w:top w:val="none" w:sz="0" w:space="0" w:color="auto"/>
            <w:left w:val="none" w:sz="0" w:space="0" w:color="auto"/>
            <w:bottom w:val="none" w:sz="0" w:space="0" w:color="auto"/>
            <w:right w:val="none" w:sz="0" w:space="0" w:color="auto"/>
          </w:divBdr>
        </w:div>
        <w:div w:id="1025865289">
          <w:marLeft w:val="0"/>
          <w:marRight w:val="0"/>
          <w:marTop w:val="0"/>
          <w:marBottom w:val="0"/>
          <w:divBdr>
            <w:top w:val="none" w:sz="0" w:space="0" w:color="auto"/>
            <w:left w:val="none" w:sz="0" w:space="0" w:color="auto"/>
            <w:bottom w:val="none" w:sz="0" w:space="0" w:color="auto"/>
            <w:right w:val="none" w:sz="0" w:space="0" w:color="auto"/>
          </w:divBdr>
        </w:div>
        <w:div w:id="1998799004">
          <w:marLeft w:val="0"/>
          <w:marRight w:val="0"/>
          <w:marTop w:val="0"/>
          <w:marBottom w:val="0"/>
          <w:divBdr>
            <w:top w:val="none" w:sz="0" w:space="0" w:color="auto"/>
            <w:left w:val="none" w:sz="0" w:space="0" w:color="auto"/>
            <w:bottom w:val="none" w:sz="0" w:space="0" w:color="auto"/>
            <w:right w:val="none" w:sz="0" w:space="0" w:color="auto"/>
          </w:divBdr>
        </w:div>
        <w:div w:id="927422027">
          <w:marLeft w:val="0"/>
          <w:marRight w:val="0"/>
          <w:marTop w:val="0"/>
          <w:marBottom w:val="0"/>
          <w:divBdr>
            <w:top w:val="none" w:sz="0" w:space="0" w:color="auto"/>
            <w:left w:val="none" w:sz="0" w:space="0" w:color="auto"/>
            <w:bottom w:val="none" w:sz="0" w:space="0" w:color="auto"/>
            <w:right w:val="none" w:sz="0" w:space="0" w:color="auto"/>
          </w:divBdr>
        </w:div>
        <w:div w:id="705835788">
          <w:marLeft w:val="0"/>
          <w:marRight w:val="0"/>
          <w:marTop w:val="0"/>
          <w:marBottom w:val="0"/>
          <w:divBdr>
            <w:top w:val="none" w:sz="0" w:space="0" w:color="auto"/>
            <w:left w:val="none" w:sz="0" w:space="0" w:color="auto"/>
            <w:bottom w:val="none" w:sz="0" w:space="0" w:color="auto"/>
            <w:right w:val="none" w:sz="0" w:space="0" w:color="auto"/>
          </w:divBdr>
        </w:div>
        <w:div w:id="1710302080">
          <w:marLeft w:val="0"/>
          <w:marRight w:val="0"/>
          <w:marTop w:val="0"/>
          <w:marBottom w:val="0"/>
          <w:divBdr>
            <w:top w:val="none" w:sz="0" w:space="0" w:color="auto"/>
            <w:left w:val="none" w:sz="0" w:space="0" w:color="auto"/>
            <w:bottom w:val="none" w:sz="0" w:space="0" w:color="auto"/>
            <w:right w:val="none" w:sz="0" w:space="0" w:color="auto"/>
          </w:divBdr>
        </w:div>
        <w:div w:id="1812937528">
          <w:marLeft w:val="0"/>
          <w:marRight w:val="0"/>
          <w:marTop w:val="0"/>
          <w:marBottom w:val="0"/>
          <w:divBdr>
            <w:top w:val="none" w:sz="0" w:space="0" w:color="auto"/>
            <w:left w:val="none" w:sz="0" w:space="0" w:color="auto"/>
            <w:bottom w:val="none" w:sz="0" w:space="0" w:color="auto"/>
            <w:right w:val="none" w:sz="0" w:space="0" w:color="auto"/>
          </w:divBdr>
        </w:div>
        <w:div w:id="1711956613">
          <w:marLeft w:val="0"/>
          <w:marRight w:val="0"/>
          <w:marTop w:val="0"/>
          <w:marBottom w:val="0"/>
          <w:divBdr>
            <w:top w:val="none" w:sz="0" w:space="0" w:color="auto"/>
            <w:left w:val="none" w:sz="0" w:space="0" w:color="auto"/>
            <w:bottom w:val="none" w:sz="0" w:space="0" w:color="auto"/>
            <w:right w:val="none" w:sz="0" w:space="0" w:color="auto"/>
          </w:divBdr>
        </w:div>
        <w:div w:id="538510740">
          <w:marLeft w:val="0"/>
          <w:marRight w:val="0"/>
          <w:marTop w:val="0"/>
          <w:marBottom w:val="0"/>
          <w:divBdr>
            <w:top w:val="none" w:sz="0" w:space="0" w:color="auto"/>
            <w:left w:val="none" w:sz="0" w:space="0" w:color="auto"/>
            <w:bottom w:val="none" w:sz="0" w:space="0" w:color="auto"/>
            <w:right w:val="none" w:sz="0" w:space="0" w:color="auto"/>
          </w:divBdr>
        </w:div>
        <w:div w:id="115222415">
          <w:marLeft w:val="0"/>
          <w:marRight w:val="0"/>
          <w:marTop w:val="0"/>
          <w:marBottom w:val="0"/>
          <w:divBdr>
            <w:top w:val="none" w:sz="0" w:space="0" w:color="auto"/>
            <w:left w:val="none" w:sz="0" w:space="0" w:color="auto"/>
            <w:bottom w:val="none" w:sz="0" w:space="0" w:color="auto"/>
            <w:right w:val="none" w:sz="0" w:space="0" w:color="auto"/>
          </w:divBdr>
        </w:div>
        <w:div w:id="713238504">
          <w:marLeft w:val="0"/>
          <w:marRight w:val="0"/>
          <w:marTop w:val="0"/>
          <w:marBottom w:val="0"/>
          <w:divBdr>
            <w:top w:val="none" w:sz="0" w:space="0" w:color="auto"/>
            <w:left w:val="none" w:sz="0" w:space="0" w:color="auto"/>
            <w:bottom w:val="none" w:sz="0" w:space="0" w:color="auto"/>
            <w:right w:val="none" w:sz="0" w:space="0" w:color="auto"/>
          </w:divBdr>
        </w:div>
        <w:div w:id="1966152486">
          <w:marLeft w:val="0"/>
          <w:marRight w:val="0"/>
          <w:marTop w:val="0"/>
          <w:marBottom w:val="0"/>
          <w:divBdr>
            <w:top w:val="none" w:sz="0" w:space="0" w:color="auto"/>
            <w:left w:val="none" w:sz="0" w:space="0" w:color="auto"/>
            <w:bottom w:val="none" w:sz="0" w:space="0" w:color="auto"/>
            <w:right w:val="none" w:sz="0" w:space="0" w:color="auto"/>
          </w:divBdr>
        </w:div>
        <w:div w:id="423231870">
          <w:marLeft w:val="0"/>
          <w:marRight w:val="0"/>
          <w:marTop w:val="0"/>
          <w:marBottom w:val="0"/>
          <w:divBdr>
            <w:top w:val="none" w:sz="0" w:space="0" w:color="auto"/>
            <w:left w:val="none" w:sz="0" w:space="0" w:color="auto"/>
            <w:bottom w:val="none" w:sz="0" w:space="0" w:color="auto"/>
            <w:right w:val="none" w:sz="0" w:space="0" w:color="auto"/>
          </w:divBdr>
        </w:div>
        <w:div w:id="1025207032">
          <w:marLeft w:val="0"/>
          <w:marRight w:val="0"/>
          <w:marTop w:val="0"/>
          <w:marBottom w:val="0"/>
          <w:divBdr>
            <w:top w:val="none" w:sz="0" w:space="0" w:color="auto"/>
            <w:left w:val="none" w:sz="0" w:space="0" w:color="auto"/>
            <w:bottom w:val="none" w:sz="0" w:space="0" w:color="auto"/>
            <w:right w:val="none" w:sz="0" w:space="0" w:color="auto"/>
          </w:divBdr>
        </w:div>
        <w:div w:id="1297025862">
          <w:marLeft w:val="0"/>
          <w:marRight w:val="0"/>
          <w:marTop w:val="0"/>
          <w:marBottom w:val="0"/>
          <w:divBdr>
            <w:top w:val="none" w:sz="0" w:space="0" w:color="auto"/>
            <w:left w:val="none" w:sz="0" w:space="0" w:color="auto"/>
            <w:bottom w:val="none" w:sz="0" w:space="0" w:color="auto"/>
            <w:right w:val="none" w:sz="0" w:space="0" w:color="auto"/>
          </w:divBdr>
        </w:div>
        <w:div w:id="10383098">
          <w:marLeft w:val="0"/>
          <w:marRight w:val="0"/>
          <w:marTop w:val="0"/>
          <w:marBottom w:val="0"/>
          <w:divBdr>
            <w:top w:val="none" w:sz="0" w:space="0" w:color="auto"/>
            <w:left w:val="none" w:sz="0" w:space="0" w:color="auto"/>
            <w:bottom w:val="none" w:sz="0" w:space="0" w:color="auto"/>
            <w:right w:val="none" w:sz="0" w:space="0" w:color="auto"/>
          </w:divBdr>
        </w:div>
        <w:div w:id="617951289">
          <w:marLeft w:val="0"/>
          <w:marRight w:val="0"/>
          <w:marTop w:val="0"/>
          <w:marBottom w:val="0"/>
          <w:divBdr>
            <w:top w:val="none" w:sz="0" w:space="0" w:color="auto"/>
            <w:left w:val="none" w:sz="0" w:space="0" w:color="auto"/>
            <w:bottom w:val="none" w:sz="0" w:space="0" w:color="auto"/>
            <w:right w:val="none" w:sz="0" w:space="0" w:color="auto"/>
          </w:divBdr>
        </w:div>
        <w:div w:id="58211167">
          <w:marLeft w:val="0"/>
          <w:marRight w:val="0"/>
          <w:marTop w:val="0"/>
          <w:marBottom w:val="0"/>
          <w:divBdr>
            <w:top w:val="none" w:sz="0" w:space="0" w:color="auto"/>
            <w:left w:val="none" w:sz="0" w:space="0" w:color="auto"/>
            <w:bottom w:val="none" w:sz="0" w:space="0" w:color="auto"/>
            <w:right w:val="none" w:sz="0" w:space="0" w:color="auto"/>
          </w:divBdr>
        </w:div>
        <w:div w:id="1171145830">
          <w:marLeft w:val="0"/>
          <w:marRight w:val="0"/>
          <w:marTop w:val="0"/>
          <w:marBottom w:val="0"/>
          <w:divBdr>
            <w:top w:val="none" w:sz="0" w:space="0" w:color="auto"/>
            <w:left w:val="none" w:sz="0" w:space="0" w:color="auto"/>
            <w:bottom w:val="none" w:sz="0" w:space="0" w:color="auto"/>
            <w:right w:val="none" w:sz="0" w:space="0" w:color="auto"/>
          </w:divBdr>
        </w:div>
        <w:div w:id="721946402">
          <w:marLeft w:val="0"/>
          <w:marRight w:val="0"/>
          <w:marTop w:val="0"/>
          <w:marBottom w:val="0"/>
          <w:divBdr>
            <w:top w:val="none" w:sz="0" w:space="0" w:color="auto"/>
            <w:left w:val="none" w:sz="0" w:space="0" w:color="auto"/>
            <w:bottom w:val="none" w:sz="0" w:space="0" w:color="auto"/>
            <w:right w:val="none" w:sz="0" w:space="0" w:color="auto"/>
          </w:divBdr>
        </w:div>
        <w:div w:id="636951544">
          <w:marLeft w:val="0"/>
          <w:marRight w:val="0"/>
          <w:marTop w:val="0"/>
          <w:marBottom w:val="0"/>
          <w:divBdr>
            <w:top w:val="none" w:sz="0" w:space="0" w:color="auto"/>
            <w:left w:val="none" w:sz="0" w:space="0" w:color="auto"/>
            <w:bottom w:val="none" w:sz="0" w:space="0" w:color="auto"/>
            <w:right w:val="none" w:sz="0" w:space="0" w:color="auto"/>
          </w:divBdr>
        </w:div>
        <w:div w:id="348412477">
          <w:marLeft w:val="0"/>
          <w:marRight w:val="0"/>
          <w:marTop w:val="0"/>
          <w:marBottom w:val="0"/>
          <w:divBdr>
            <w:top w:val="none" w:sz="0" w:space="0" w:color="auto"/>
            <w:left w:val="none" w:sz="0" w:space="0" w:color="auto"/>
            <w:bottom w:val="none" w:sz="0" w:space="0" w:color="auto"/>
            <w:right w:val="none" w:sz="0" w:space="0" w:color="auto"/>
          </w:divBdr>
        </w:div>
        <w:div w:id="1767799315">
          <w:marLeft w:val="0"/>
          <w:marRight w:val="0"/>
          <w:marTop w:val="0"/>
          <w:marBottom w:val="0"/>
          <w:divBdr>
            <w:top w:val="none" w:sz="0" w:space="0" w:color="auto"/>
            <w:left w:val="none" w:sz="0" w:space="0" w:color="auto"/>
            <w:bottom w:val="none" w:sz="0" w:space="0" w:color="auto"/>
            <w:right w:val="none" w:sz="0" w:space="0" w:color="auto"/>
          </w:divBdr>
        </w:div>
        <w:div w:id="1445419813">
          <w:marLeft w:val="0"/>
          <w:marRight w:val="0"/>
          <w:marTop w:val="0"/>
          <w:marBottom w:val="0"/>
          <w:divBdr>
            <w:top w:val="none" w:sz="0" w:space="0" w:color="auto"/>
            <w:left w:val="none" w:sz="0" w:space="0" w:color="auto"/>
            <w:bottom w:val="none" w:sz="0" w:space="0" w:color="auto"/>
            <w:right w:val="none" w:sz="0" w:space="0" w:color="auto"/>
          </w:divBdr>
        </w:div>
        <w:div w:id="1154182477">
          <w:marLeft w:val="0"/>
          <w:marRight w:val="0"/>
          <w:marTop w:val="0"/>
          <w:marBottom w:val="0"/>
          <w:divBdr>
            <w:top w:val="none" w:sz="0" w:space="0" w:color="auto"/>
            <w:left w:val="none" w:sz="0" w:space="0" w:color="auto"/>
            <w:bottom w:val="none" w:sz="0" w:space="0" w:color="auto"/>
            <w:right w:val="none" w:sz="0" w:space="0" w:color="auto"/>
          </w:divBdr>
        </w:div>
        <w:div w:id="1518037336">
          <w:marLeft w:val="0"/>
          <w:marRight w:val="0"/>
          <w:marTop w:val="0"/>
          <w:marBottom w:val="0"/>
          <w:divBdr>
            <w:top w:val="none" w:sz="0" w:space="0" w:color="auto"/>
            <w:left w:val="none" w:sz="0" w:space="0" w:color="auto"/>
            <w:bottom w:val="none" w:sz="0" w:space="0" w:color="auto"/>
            <w:right w:val="none" w:sz="0" w:space="0" w:color="auto"/>
          </w:divBdr>
        </w:div>
        <w:div w:id="92215214">
          <w:marLeft w:val="0"/>
          <w:marRight w:val="0"/>
          <w:marTop w:val="0"/>
          <w:marBottom w:val="0"/>
          <w:divBdr>
            <w:top w:val="none" w:sz="0" w:space="0" w:color="auto"/>
            <w:left w:val="none" w:sz="0" w:space="0" w:color="auto"/>
            <w:bottom w:val="none" w:sz="0" w:space="0" w:color="auto"/>
            <w:right w:val="none" w:sz="0" w:space="0" w:color="auto"/>
          </w:divBdr>
        </w:div>
        <w:div w:id="231818061">
          <w:marLeft w:val="0"/>
          <w:marRight w:val="0"/>
          <w:marTop w:val="0"/>
          <w:marBottom w:val="0"/>
          <w:divBdr>
            <w:top w:val="none" w:sz="0" w:space="0" w:color="auto"/>
            <w:left w:val="none" w:sz="0" w:space="0" w:color="auto"/>
            <w:bottom w:val="none" w:sz="0" w:space="0" w:color="auto"/>
            <w:right w:val="none" w:sz="0" w:space="0" w:color="auto"/>
          </w:divBdr>
        </w:div>
        <w:div w:id="34937118">
          <w:marLeft w:val="0"/>
          <w:marRight w:val="0"/>
          <w:marTop w:val="0"/>
          <w:marBottom w:val="0"/>
          <w:divBdr>
            <w:top w:val="none" w:sz="0" w:space="0" w:color="auto"/>
            <w:left w:val="none" w:sz="0" w:space="0" w:color="auto"/>
            <w:bottom w:val="none" w:sz="0" w:space="0" w:color="auto"/>
            <w:right w:val="none" w:sz="0" w:space="0" w:color="auto"/>
          </w:divBdr>
        </w:div>
        <w:div w:id="369190633">
          <w:marLeft w:val="0"/>
          <w:marRight w:val="0"/>
          <w:marTop w:val="0"/>
          <w:marBottom w:val="0"/>
          <w:divBdr>
            <w:top w:val="none" w:sz="0" w:space="0" w:color="auto"/>
            <w:left w:val="none" w:sz="0" w:space="0" w:color="auto"/>
            <w:bottom w:val="none" w:sz="0" w:space="0" w:color="auto"/>
            <w:right w:val="none" w:sz="0" w:space="0" w:color="auto"/>
          </w:divBdr>
        </w:div>
        <w:div w:id="334844780">
          <w:marLeft w:val="0"/>
          <w:marRight w:val="0"/>
          <w:marTop w:val="0"/>
          <w:marBottom w:val="0"/>
          <w:divBdr>
            <w:top w:val="none" w:sz="0" w:space="0" w:color="auto"/>
            <w:left w:val="none" w:sz="0" w:space="0" w:color="auto"/>
            <w:bottom w:val="none" w:sz="0" w:space="0" w:color="auto"/>
            <w:right w:val="none" w:sz="0" w:space="0" w:color="auto"/>
          </w:divBdr>
        </w:div>
        <w:div w:id="97336167">
          <w:marLeft w:val="0"/>
          <w:marRight w:val="0"/>
          <w:marTop w:val="0"/>
          <w:marBottom w:val="0"/>
          <w:divBdr>
            <w:top w:val="none" w:sz="0" w:space="0" w:color="auto"/>
            <w:left w:val="none" w:sz="0" w:space="0" w:color="auto"/>
            <w:bottom w:val="none" w:sz="0" w:space="0" w:color="auto"/>
            <w:right w:val="none" w:sz="0" w:space="0" w:color="auto"/>
          </w:divBdr>
        </w:div>
        <w:div w:id="2138329752">
          <w:marLeft w:val="0"/>
          <w:marRight w:val="0"/>
          <w:marTop w:val="0"/>
          <w:marBottom w:val="0"/>
          <w:divBdr>
            <w:top w:val="none" w:sz="0" w:space="0" w:color="auto"/>
            <w:left w:val="none" w:sz="0" w:space="0" w:color="auto"/>
            <w:bottom w:val="none" w:sz="0" w:space="0" w:color="auto"/>
            <w:right w:val="none" w:sz="0" w:space="0" w:color="auto"/>
          </w:divBdr>
        </w:div>
        <w:div w:id="981008915">
          <w:marLeft w:val="0"/>
          <w:marRight w:val="0"/>
          <w:marTop w:val="0"/>
          <w:marBottom w:val="0"/>
          <w:divBdr>
            <w:top w:val="none" w:sz="0" w:space="0" w:color="auto"/>
            <w:left w:val="none" w:sz="0" w:space="0" w:color="auto"/>
            <w:bottom w:val="none" w:sz="0" w:space="0" w:color="auto"/>
            <w:right w:val="none" w:sz="0" w:space="0" w:color="auto"/>
          </w:divBdr>
        </w:div>
        <w:div w:id="511189739">
          <w:marLeft w:val="0"/>
          <w:marRight w:val="0"/>
          <w:marTop w:val="0"/>
          <w:marBottom w:val="0"/>
          <w:divBdr>
            <w:top w:val="none" w:sz="0" w:space="0" w:color="auto"/>
            <w:left w:val="none" w:sz="0" w:space="0" w:color="auto"/>
            <w:bottom w:val="none" w:sz="0" w:space="0" w:color="auto"/>
            <w:right w:val="none" w:sz="0" w:space="0" w:color="auto"/>
          </w:divBdr>
        </w:div>
        <w:div w:id="414744394">
          <w:marLeft w:val="0"/>
          <w:marRight w:val="0"/>
          <w:marTop w:val="0"/>
          <w:marBottom w:val="0"/>
          <w:divBdr>
            <w:top w:val="none" w:sz="0" w:space="0" w:color="auto"/>
            <w:left w:val="none" w:sz="0" w:space="0" w:color="auto"/>
            <w:bottom w:val="none" w:sz="0" w:space="0" w:color="auto"/>
            <w:right w:val="none" w:sz="0" w:space="0" w:color="auto"/>
          </w:divBdr>
        </w:div>
        <w:div w:id="1756781099">
          <w:marLeft w:val="0"/>
          <w:marRight w:val="0"/>
          <w:marTop w:val="0"/>
          <w:marBottom w:val="0"/>
          <w:divBdr>
            <w:top w:val="none" w:sz="0" w:space="0" w:color="auto"/>
            <w:left w:val="none" w:sz="0" w:space="0" w:color="auto"/>
            <w:bottom w:val="none" w:sz="0" w:space="0" w:color="auto"/>
            <w:right w:val="none" w:sz="0" w:space="0" w:color="auto"/>
          </w:divBdr>
        </w:div>
        <w:div w:id="1417626571">
          <w:marLeft w:val="0"/>
          <w:marRight w:val="0"/>
          <w:marTop w:val="0"/>
          <w:marBottom w:val="0"/>
          <w:divBdr>
            <w:top w:val="none" w:sz="0" w:space="0" w:color="auto"/>
            <w:left w:val="none" w:sz="0" w:space="0" w:color="auto"/>
            <w:bottom w:val="none" w:sz="0" w:space="0" w:color="auto"/>
            <w:right w:val="none" w:sz="0" w:space="0" w:color="auto"/>
          </w:divBdr>
        </w:div>
        <w:div w:id="1454594769">
          <w:marLeft w:val="0"/>
          <w:marRight w:val="0"/>
          <w:marTop w:val="0"/>
          <w:marBottom w:val="0"/>
          <w:divBdr>
            <w:top w:val="none" w:sz="0" w:space="0" w:color="auto"/>
            <w:left w:val="none" w:sz="0" w:space="0" w:color="auto"/>
            <w:bottom w:val="none" w:sz="0" w:space="0" w:color="auto"/>
            <w:right w:val="none" w:sz="0" w:space="0" w:color="auto"/>
          </w:divBdr>
        </w:div>
        <w:div w:id="531649272">
          <w:marLeft w:val="0"/>
          <w:marRight w:val="0"/>
          <w:marTop w:val="0"/>
          <w:marBottom w:val="0"/>
          <w:divBdr>
            <w:top w:val="none" w:sz="0" w:space="0" w:color="auto"/>
            <w:left w:val="none" w:sz="0" w:space="0" w:color="auto"/>
            <w:bottom w:val="none" w:sz="0" w:space="0" w:color="auto"/>
            <w:right w:val="none" w:sz="0" w:space="0" w:color="auto"/>
          </w:divBdr>
        </w:div>
        <w:div w:id="37122412">
          <w:marLeft w:val="0"/>
          <w:marRight w:val="0"/>
          <w:marTop w:val="0"/>
          <w:marBottom w:val="0"/>
          <w:divBdr>
            <w:top w:val="none" w:sz="0" w:space="0" w:color="auto"/>
            <w:left w:val="none" w:sz="0" w:space="0" w:color="auto"/>
            <w:bottom w:val="none" w:sz="0" w:space="0" w:color="auto"/>
            <w:right w:val="none" w:sz="0" w:space="0" w:color="auto"/>
          </w:divBdr>
        </w:div>
        <w:div w:id="1492984657">
          <w:marLeft w:val="0"/>
          <w:marRight w:val="0"/>
          <w:marTop w:val="0"/>
          <w:marBottom w:val="0"/>
          <w:divBdr>
            <w:top w:val="none" w:sz="0" w:space="0" w:color="auto"/>
            <w:left w:val="none" w:sz="0" w:space="0" w:color="auto"/>
            <w:bottom w:val="none" w:sz="0" w:space="0" w:color="auto"/>
            <w:right w:val="none" w:sz="0" w:space="0" w:color="auto"/>
          </w:divBdr>
        </w:div>
        <w:div w:id="2014912524">
          <w:marLeft w:val="0"/>
          <w:marRight w:val="0"/>
          <w:marTop w:val="0"/>
          <w:marBottom w:val="0"/>
          <w:divBdr>
            <w:top w:val="none" w:sz="0" w:space="0" w:color="auto"/>
            <w:left w:val="none" w:sz="0" w:space="0" w:color="auto"/>
            <w:bottom w:val="none" w:sz="0" w:space="0" w:color="auto"/>
            <w:right w:val="none" w:sz="0" w:space="0" w:color="auto"/>
          </w:divBdr>
        </w:div>
        <w:div w:id="1807969469">
          <w:marLeft w:val="0"/>
          <w:marRight w:val="0"/>
          <w:marTop w:val="0"/>
          <w:marBottom w:val="0"/>
          <w:divBdr>
            <w:top w:val="none" w:sz="0" w:space="0" w:color="auto"/>
            <w:left w:val="none" w:sz="0" w:space="0" w:color="auto"/>
            <w:bottom w:val="none" w:sz="0" w:space="0" w:color="auto"/>
            <w:right w:val="none" w:sz="0" w:space="0" w:color="auto"/>
          </w:divBdr>
        </w:div>
        <w:div w:id="767391818">
          <w:marLeft w:val="0"/>
          <w:marRight w:val="0"/>
          <w:marTop w:val="0"/>
          <w:marBottom w:val="0"/>
          <w:divBdr>
            <w:top w:val="none" w:sz="0" w:space="0" w:color="auto"/>
            <w:left w:val="none" w:sz="0" w:space="0" w:color="auto"/>
            <w:bottom w:val="none" w:sz="0" w:space="0" w:color="auto"/>
            <w:right w:val="none" w:sz="0" w:space="0" w:color="auto"/>
          </w:divBdr>
        </w:div>
        <w:div w:id="1807580420">
          <w:marLeft w:val="0"/>
          <w:marRight w:val="0"/>
          <w:marTop w:val="0"/>
          <w:marBottom w:val="0"/>
          <w:divBdr>
            <w:top w:val="none" w:sz="0" w:space="0" w:color="auto"/>
            <w:left w:val="none" w:sz="0" w:space="0" w:color="auto"/>
            <w:bottom w:val="none" w:sz="0" w:space="0" w:color="auto"/>
            <w:right w:val="none" w:sz="0" w:space="0" w:color="auto"/>
          </w:divBdr>
        </w:div>
        <w:div w:id="1010907799">
          <w:marLeft w:val="0"/>
          <w:marRight w:val="0"/>
          <w:marTop w:val="0"/>
          <w:marBottom w:val="0"/>
          <w:divBdr>
            <w:top w:val="none" w:sz="0" w:space="0" w:color="auto"/>
            <w:left w:val="none" w:sz="0" w:space="0" w:color="auto"/>
            <w:bottom w:val="none" w:sz="0" w:space="0" w:color="auto"/>
            <w:right w:val="none" w:sz="0" w:space="0" w:color="auto"/>
          </w:divBdr>
        </w:div>
        <w:div w:id="1365909996">
          <w:marLeft w:val="0"/>
          <w:marRight w:val="0"/>
          <w:marTop w:val="0"/>
          <w:marBottom w:val="0"/>
          <w:divBdr>
            <w:top w:val="none" w:sz="0" w:space="0" w:color="auto"/>
            <w:left w:val="none" w:sz="0" w:space="0" w:color="auto"/>
            <w:bottom w:val="none" w:sz="0" w:space="0" w:color="auto"/>
            <w:right w:val="none" w:sz="0" w:space="0" w:color="auto"/>
          </w:divBdr>
        </w:div>
        <w:div w:id="1849441219">
          <w:marLeft w:val="0"/>
          <w:marRight w:val="0"/>
          <w:marTop w:val="0"/>
          <w:marBottom w:val="0"/>
          <w:divBdr>
            <w:top w:val="none" w:sz="0" w:space="0" w:color="auto"/>
            <w:left w:val="none" w:sz="0" w:space="0" w:color="auto"/>
            <w:bottom w:val="none" w:sz="0" w:space="0" w:color="auto"/>
            <w:right w:val="none" w:sz="0" w:space="0" w:color="auto"/>
          </w:divBdr>
        </w:div>
        <w:div w:id="1325623891">
          <w:marLeft w:val="0"/>
          <w:marRight w:val="0"/>
          <w:marTop w:val="0"/>
          <w:marBottom w:val="0"/>
          <w:divBdr>
            <w:top w:val="none" w:sz="0" w:space="0" w:color="auto"/>
            <w:left w:val="none" w:sz="0" w:space="0" w:color="auto"/>
            <w:bottom w:val="none" w:sz="0" w:space="0" w:color="auto"/>
            <w:right w:val="none" w:sz="0" w:space="0" w:color="auto"/>
          </w:divBdr>
        </w:div>
        <w:div w:id="219220346">
          <w:marLeft w:val="0"/>
          <w:marRight w:val="0"/>
          <w:marTop w:val="0"/>
          <w:marBottom w:val="0"/>
          <w:divBdr>
            <w:top w:val="none" w:sz="0" w:space="0" w:color="auto"/>
            <w:left w:val="none" w:sz="0" w:space="0" w:color="auto"/>
            <w:bottom w:val="none" w:sz="0" w:space="0" w:color="auto"/>
            <w:right w:val="none" w:sz="0" w:space="0" w:color="auto"/>
          </w:divBdr>
        </w:div>
        <w:div w:id="623773845">
          <w:marLeft w:val="0"/>
          <w:marRight w:val="0"/>
          <w:marTop w:val="0"/>
          <w:marBottom w:val="0"/>
          <w:divBdr>
            <w:top w:val="none" w:sz="0" w:space="0" w:color="auto"/>
            <w:left w:val="none" w:sz="0" w:space="0" w:color="auto"/>
            <w:bottom w:val="none" w:sz="0" w:space="0" w:color="auto"/>
            <w:right w:val="none" w:sz="0" w:space="0" w:color="auto"/>
          </w:divBdr>
        </w:div>
        <w:div w:id="934482117">
          <w:marLeft w:val="0"/>
          <w:marRight w:val="0"/>
          <w:marTop w:val="0"/>
          <w:marBottom w:val="0"/>
          <w:divBdr>
            <w:top w:val="none" w:sz="0" w:space="0" w:color="auto"/>
            <w:left w:val="none" w:sz="0" w:space="0" w:color="auto"/>
            <w:bottom w:val="none" w:sz="0" w:space="0" w:color="auto"/>
            <w:right w:val="none" w:sz="0" w:space="0" w:color="auto"/>
          </w:divBdr>
        </w:div>
        <w:div w:id="1807887827">
          <w:marLeft w:val="0"/>
          <w:marRight w:val="0"/>
          <w:marTop w:val="0"/>
          <w:marBottom w:val="0"/>
          <w:divBdr>
            <w:top w:val="none" w:sz="0" w:space="0" w:color="auto"/>
            <w:left w:val="none" w:sz="0" w:space="0" w:color="auto"/>
            <w:bottom w:val="none" w:sz="0" w:space="0" w:color="auto"/>
            <w:right w:val="none" w:sz="0" w:space="0" w:color="auto"/>
          </w:divBdr>
        </w:div>
        <w:div w:id="476605660">
          <w:marLeft w:val="0"/>
          <w:marRight w:val="0"/>
          <w:marTop w:val="0"/>
          <w:marBottom w:val="0"/>
          <w:divBdr>
            <w:top w:val="none" w:sz="0" w:space="0" w:color="auto"/>
            <w:left w:val="none" w:sz="0" w:space="0" w:color="auto"/>
            <w:bottom w:val="none" w:sz="0" w:space="0" w:color="auto"/>
            <w:right w:val="none" w:sz="0" w:space="0" w:color="auto"/>
          </w:divBdr>
        </w:div>
        <w:div w:id="1337417422">
          <w:marLeft w:val="0"/>
          <w:marRight w:val="0"/>
          <w:marTop w:val="0"/>
          <w:marBottom w:val="0"/>
          <w:divBdr>
            <w:top w:val="none" w:sz="0" w:space="0" w:color="auto"/>
            <w:left w:val="none" w:sz="0" w:space="0" w:color="auto"/>
            <w:bottom w:val="none" w:sz="0" w:space="0" w:color="auto"/>
            <w:right w:val="none" w:sz="0" w:space="0" w:color="auto"/>
          </w:divBdr>
        </w:div>
        <w:div w:id="722876063">
          <w:marLeft w:val="0"/>
          <w:marRight w:val="0"/>
          <w:marTop w:val="0"/>
          <w:marBottom w:val="0"/>
          <w:divBdr>
            <w:top w:val="none" w:sz="0" w:space="0" w:color="auto"/>
            <w:left w:val="none" w:sz="0" w:space="0" w:color="auto"/>
            <w:bottom w:val="none" w:sz="0" w:space="0" w:color="auto"/>
            <w:right w:val="none" w:sz="0" w:space="0" w:color="auto"/>
          </w:divBdr>
        </w:div>
        <w:div w:id="455416699">
          <w:marLeft w:val="0"/>
          <w:marRight w:val="0"/>
          <w:marTop w:val="0"/>
          <w:marBottom w:val="0"/>
          <w:divBdr>
            <w:top w:val="none" w:sz="0" w:space="0" w:color="auto"/>
            <w:left w:val="none" w:sz="0" w:space="0" w:color="auto"/>
            <w:bottom w:val="none" w:sz="0" w:space="0" w:color="auto"/>
            <w:right w:val="none" w:sz="0" w:space="0" w:color="auto"/>
          </w:divBdr>
        </w:div>
        <w:div w:id="1071655268">
          <w:marLeft w:val="0"/>
          <w:marRight w:val="0"/>
          <w:marTop w:val="0"/>
          <w:marBottom w:val="0"/>
          <w:divBdr>
            <w:top w:val="none" w:sz="0" w:space="0" w:color="auto"/>
            <w:left w:val="none" w:sz="0" w:space="0" w:color="auto"/>
            <w:bottom w:val="none" w:sz="0" w:space="0" w:color="auto"/>
            <w:right w:val="none" w:sz="0" w:space="0" w:color="auto"/>
          </w:divBdr>
        </w:div>
        <w:div w:id="1799570764">
          <w:marLeft w:val="0"/>
          <w:marRight w:val="0"/>
          <w:marTop w:val="0"/>
          <w:marBottom w:val="0"/>
          <w:divBdr>
            <w:top w:val="none" w:sz="0" w:space="0" w:color="auto"/>
            <w:left w:val="none" w:sz="0" w:space="0" w:color="auto"/>
            <w:bottom w:val="none" w:sz="0" w:space="0" w:color="auto"/>
            <w:right w:val="none" w:sz="0" w:space="0" w:color="auto"/>
          </w:divBdr>
        </w:div>
        <w:div w:id="24066958">
          <w:marLeft w:val="0"/>
          <w:marRight w:val="0"/>
          <w:marTop w:val="0"/>
          <w:marBottom w:val="0"/>
          <w:divBdr>
            <w:top w:val="none" w:sz="0" w:space="0" w:color="auto"/>
            <w:left w:val="none" w:sz="0" w:space="0" w:color="auto"/>
            <w:bottom w:val="none" w:sz="0" w:space="0" w:color="auto"/>
            <w:right w:val="none" w:sz="0" w:space="0" w:color="auto"/>
          </w:divBdr>
        </w:div>
        <w:div w:id="1655986494">
          <w:marLeft w:val="0"/>
          <w:marRight w:val="0"/>
          <w:marTop w:val="0"/>
          <w:marBottom w:val="0"/>
          <w:divBdr>
            <w:top w:val="none" w:sz="0" w:space="0" w:color="auto"/>
            <w:left w:val="none" w:sz="0" w:space="0" w:color="auto"/>
            <w:bottom w:val="none" w:sz="0" w:space="0" w:color="auto"/>
            <w:right w:val="none" w:sz="0" w:space="0" w:color="auto"/>
          </w:divBdr>
        </w:div>
        <w:div w:id="891649925">
          <w:marLeft w:val="0"/>
          <w:marRight w:val="0"/>
          <w:marTop w:val="0"/>
          <w:marBottom w:val="0"/>
          <w:divBdr>
            <w:top w:val="none" w:sz="0" w:space="0" w:color="auto"/>
            <w:left w:val="none" w:sz="0" w:space="0" w:color="auto"/>
            <w:bottom w:val="none" w:sz="0" w:space="0" w:color="auto"/>
            <w:right w:val="none" w:sz="0" w:space="0" w:color="auto"/>
          </w:divBdr>
        </w:div>
        <w:div w:id="1252930267">
          <w:marLeft w:val="0"/>
          <w:marRight w:val="0"/>
          <w:marTop w:val="0"/>
          <w:marBottom w:val="0"/>
          <w:divBdr>
            <w:top w:val="none" w:sz="0" w:space="0" w:color="auto"/>
            <w:left w:val="none" w:sz="0" w:space="0" w:color="auto"/>
            <w:bottom w:val="none" w:sz="0" w:space="0" w:color="auto"/>
            <w:right w:val="none" w:sz="0" w:space="0" w:color="auto"/>
          </w:divBdr>
        </w:div>
        <w:div w:id="513036040">
          <w:marLeft w:val="0"/>
          <w:marRight w:val="0"/>
          <w:marTop w:val="0"/>
          <w:marBottom w:val="0"/>
          <w:divBdr>
            <w:top w:val="none" w:sz="0" w:space="0" w:color="auto"/>
            <w:left w:val="none" w:sz="0" w:space="0" w:color="auto"/>
            <w:bottom w:val="none" w:sz="0" w:space="0" w:color="auto"/>
            <w:right w:val="none" w:sz="0" w:space="0" w:color="auto"/>
          </w:divBdr>
        </w:div>
        <w:div w:id="2007782903">
          <w:marLeft w:val="0"/>
          <w:marRight w:val="0"/>
          <w:marTop w:val="0"/>
          <w:marBottom w:val="0"/>
          <w:divBdr>
            <w:top w:val="none" w:sz="0" w:space="0" w:color="auto"/>
            <w:left w:val="none" w:sz="0" w:space="0" w:color="auto"/>
            <w:bottom w:val="none" w:sz="0" w:space="0" w:color="auto"/>
            <w:right w:val="none" w:sz="0" w:space="0" w:color="auto"/>
          </w:divBdr>
        </w:div>
        <w:div w:id="57438037">
          <w:marLeft w:val="0"/>
          <w:marRight w:val="0"/>
          <w:marTop w:val="0"/>
          <w:marBottom w:val="0"/>
          <w:divBdr>
            <w:top w:val="none" w:sz="0" w:space="0" w:color="auto"/>
            <w:left w:val="none" w:sz="0" w:space="0" w:color="auto"/>
            <w:bottom w:val="none" w:sz="0" w:space="0" w:color="auto"/>
            <w:right w:val="none" w:sz="0" w:space="0" w:color="auto"/>
          </w:divBdr>
        </w:div>
        <w:div w:id="947544008">
          <w:marLeft w:val="0"/>
          <w:marRight w:val="0"/>
          <w:marTop w:val="0"/>
          <w:marBottom w:val="0"/>
          <w:divBdr>
            <w:top w:val="none" w:sz="0" w:space="0" w:color="auto"/>
            <w:left w:val="none" w:sz="0" w:space="0" w:color="auto"/>
            <w:bottom w:val="none" w:sz="0" w:space="0" w:color="auto"/>
            <w:right w:val="none" w:sz="0" w:space="0" w:color="auto"/>
          </w:divBdr>
        </w:div>
        <w:div w:id="363753994">
          <w:marLeft w:val="0"/>
          <w:marRight w:val="0"/>
          <w:marTop w:val="0"/>
          <w:marBottom w:val="0"/>
          <w:divBdr>
            <w:top w:val="none" w:sz="0" w:space="0" w:color="auto"/>
            <w:left w:val="none" w:sz="0" w:space="0" w:color="auto"/>
            <w:bottom w:val="none" w:sz="0" w:space="0" w:color="auto"/>
            <w:right w:val="none" w:sz="0" w:space="0" w:color="auto"/>
          </w:divBdr>
        </w:div>
        <w:div w:id="631980775">
          <w:marLeft w:val="0"/>
          <w:marRight w:val="0"/>
          <w:marTop w:val="0"/>
          <w:marBottom w:val="0"/>
          <w:divBdr>
            <w:top w:val="none" w:sz="0" w:space="0" w:color="auto"/>
            <w:left w:val="none" w:sz="0" w:space="0" w:color="auto"/>
            <w:bottom w:val="none" w:sz="0" w:space="0" w:color="auto"/>
            <w:right w:val="none" w:sz="0" w:space="0" w:color="auto"/>
          </w:divBdr>
        </w:div>
        <w:div w:id="798032780">
          <w:marLeft w:val="0"/>
          <w:marRight w:val="0"/>
          <w:marTop w:val="0"/>
          <w:marBottom w:val="0"/>
          <w:divBdr>
            <w:top w:val="none" w:sz="0" w:space="0" w:color="auto"/>
            <w:left w:val="none" w:sz="0" w:space="0" w:color="auto"/>
            <w:bottom w:val="none" w:sz="0" w:space="0" w:color="auto"/>
            <w:right w:val="none" w:sz="0" w:space="0" w:color="auto"/>
          </w:divBdr>
        </w:div>
        <w:div w:id="671832144">
          <w:marLeft w:val="0"/>
          <w:marRight w:val="0"/>
          <w:marTop w:val="0"/>
          <w:marBottom w:val="0"/>
          <w:divBdr>
            <w:top w:val="none" w:sz="0" w:space="0" w:color="auto"/>
            <w:left w:val="none" w:sz="0" w:space="0" w:color="auto"/>
            <w:bottom w:val="none" w:sz="0" w:space="0" w:color="auto"/>
            <w:right w:val="none" w:sz="0" w:space="0" w:color="auto"/>
          </w:divBdr>
        </w:div>
        <w:div w:id="522090917">
          <w:marLeft w:val="0"/>
          <w:marRight w:val="0"/>
          <w:marTop w:val="0"/>
          <w:marBottom w:val="0"/>
          <w:divBdr>
            <w:top w:val="none" w:sz="0" w:space="0" w:color="auto"/>
            <w:left w:val="none" w:sz="0" w:space="0" w:color="auto"/>
            <w:bottom w:val="none" w:sz="0" w:space="0" w:color="auto"/>
            <w:right w:val="none" w:sz="0" w:space="0" w:color="auto"/>
          </w:divBdr>
        </w:div>
        <w:div w:id="1497963165">
          <w:marLeft w:val="0"/>
          <w:marRight w:val="0"/>
          <w:marTop w:val="0"/>
          <w:marBottom w:val="0"/>
          <w:divBdr>
            <w:top w:val="none" w:sz="0" w:space="0" w:color="auto"/>
            <w:left w:val="none" w:sz="0" w:space="0" w:color="auto"/>
            <w:bottom w:val="none" w:sz="0" w:space="0" w:color="auto"/>
            <w:right w:val="none" w:sz="0" w:space="0" w:color="auto"/>
          </w:divBdr>
        </w:div>
        <w:div w:id="404450550">
          <w:marLeft w:val="0"/>
          <w:marRight w:val="0"/>
          <w:marTop w:val="0"/>
          <w:marBottom w:val="0"/>
          <w:divBdr>
            <w:top w:val="none" w:sz="0" w:space="0" w:color="auto"/>
            <w:left w:val="none" w:sz="0" w:space="0" w:color="auto"/>
            <w:bottom w:val="none" w:sz="0" w:space="0" w:color="auto"/>
            <w:right w:val="none" w:sz="0" w:space="0" w:color="auto"/>
          </w:divBdr>
        </w:div>
        <w:div w:id="914318519">
          <w:marLeft w:val="0"/>
          <w:marRight w:val="0"/>
          <w:marTop w:val="0"/>
          <w:marBottom w:val="0"/>
          <w:divBdr>
            <w:top w:val="none" w:sz="0" w:space="0" w:color="auto"/>
            <w:left w:val="none" w:sz="0" w:space="0" w:color="auto"/>
            <w:bottom w:val="none" w:sz="0" w:space="0" w:color="auto"/>
            <w:right w:val="none" w:sz="0" w:space="0" w:color="auto"/>
          </w:divBdr>
        </w:div>
        <w:div w:id="1960260221">
          <w:marLeft w:val="0"/>
          <w:marRight w:val="0"/>
          <w:marTop w:val="0"/>
          <w:marBottom w:val="0"/>
          <w:divBdr>
            <w:top w:val="none" w:sz="0" w:space="0" w:color="auto"/>
            <w:left w:val="none" w:sz="0" w:space="0" w:color="auto"/>
            <w:bottom w:val="none" w:sz="0" w:space="0" w:color="auto"/>
            <w:right w:val="none" w:sz="0" w:space="0" w:color="auto"/>
          </w:divBdr>
        </w:div>
        <w:div w:id="2055305984">
          <w:marLeft w:val="0"/>
          <w:marRight w:val="0"/>
          <w:marTop w:val="0"/>
          <w:marBottom w:val="0"/>
          <w:divBdr>
            <w:top w:val="none" w:sz="0" w:space="0" w:color="auto"/>
            <w:left w:val="none" w:sz="0" w:space="0" w:color="auto"/>
            <w:bottom w:val="none" w:sz="0" w:space="0" w:color="auto"/>
            <w:right w:val="none" w:sz="0" w:space="0" w:color="auto"/>
          </w:divBdr>
        </w:div>
        <w:div w:id="1523782530">
          <w:marLeft w:val="0"/>
          <w:marRight w:val="0"/>
          <w:marTop w:val="0"/>
          <w:marBottom w:val="0"/>
          <w:divBdr>
            <w:top w:val="none" w:sz="0" w:space="0" w:color="auto"/>
            <w:left w:val="none" w:sz="0" w:space="0" w:color="auto"/>
            <w:bottom w:val="none" w:sz="0" w:space="0" w:color="auto"/>
            <w:right w:val="none" w:sz="0" w:space="0" w:color="auto"/>
          </w:divBdr>
        </w:div>
        <w:div w:id="1714650589">
          <w:marLeft w:val="0"/>
          <w:marRight w:val="0"/>
          <w:marTop w:val="0"/>
          <w:marBottom w:val="0"/>
          <w:divBdr>
            <w:top w:val="none" w:sz="0" w:space="0" w:color="auto"/>
            <w:left w:val="none" w:sz="0" w:space="0" w:color="auto"/>
            <w:bottom w:val="none" w:sz="0" w:space="0" w:color="auto"/>
            <w:right w:val="none" w:sz="0" w:space="0" w:color="auto"/>
          </w:divBdr>
        </w:div>
        <w:div w:id="1056002973">
          <w:marLeft w:val="0"/>
          <w:marRight w:val="0"/>
          <w:marTop w:val="0"/>
          <w:marBottom w:val="0"/>
          <w:divBdr>
            <w:top w:val="none" w:sz="0" w:space="0" w:color="auto"/>
            <w:left w:val="none" w:sz="0" w:space="0" w:color="auto"/>
            <w:bottom w:val="none" w:sz="0" w:space="0" w:color="auto"/>
            <w:right w:val="none" w:sz="0" w:space="0" w:color="auto"/>
          </w:divBdr>
        </w:div>
        <w:div w:id="1276868242">
          <w:marLeft w:val="0"/>
          <w:marRight w:val="0"/>
          <w:marTop w:val="0"/>
          <w:marBottom w:val="0"/>
          <w:divBdr>
            <w:top w:val="none" w:sz="0" w:space="0" w:color="auto"/>
            <w:left w:val="none" w:sz="0" w:space="0" w:color="auto"/>
            <w:bottom w:val="none" w:sz="0" w:space="0" w:color="auto"/>
            <w:right w:val="none" w:sz="0" w:space="0" w:color="auto"/>
          </w:divBdr>
        </w:div>
        <w:div w:id="1972784188">
          <w:marLeft w:val="0"/>
          <w:marRight w:val="0"/>
          <w:marTop w:val="0"/>
          <w:marBottom w:val="0"/>
          <w:divBdr>
            <w:top w:val="none" w:sz="0" w:space="0" w:color="auto"/>
            <w:left w:val="none" w:sz="0" w:space="0" w:color="auto"/>
            <w:bottom w:val="none" w:sz="0" w:space="0" w:color="auto"/>
            <w:right w:val="none" w:sz="0" w:space="0" w:color="auto"/>
          </w:divBdr>
        </w:div>
        <w:div w:id="1074008931">
          <w:marLeft w:val="0"/>
          <w:marRight w:val="0"/>
          <w:marTop w:val="0"/>
          <w:marBottom w:val="0"/>
          <w:divBdr>
            <w:top w:val="none" w:sz="0" w:space="0" w:color="auto"/>
            <w:left w:val="none" w:sz="0" w:space="0" w:color="auto"/>
            <w:bottom w:val="none" w:sz="0" w:space="0" w:color="auto"/>
            <w:right w:val="none" w:sz="0" w:space="0" w:color="auto"/>
          </w:divBdr>
        </w:div>
        <w:div w:id="1221018507">
          <w:marLeft w:val="0"/>
          <w:marRight w:val="0"/>
          <w:marTop w:val="0"/>
          <w:marBottom w:val="0"/>
          <w:divBdr>
            <w:top w:val="none" w:sz="0" w:space="0" w:color="auto"/>
            <w:left w:val="none" w:sz="0" w:space="0" w:color="auto"/>
            <w:bottom w:val="none" w:sz="0" w:space="0" w:color="auto"/>
            <w:right w:val="none" w:sz="0" w:space="0" w:color="auto"/>
          </w:divBdr>
        </w:div>
        <w:div w:id="1435858224">
          <w:marLeft w:val="0"/>
          <w:marRight w:val="0"/>
          <w:marTop w:val="0"/>
          <w:marBottom w:val="0"/>
          <w:divBdr>
            <w:top w:val="none" w:sz="0" w:space="0" w:color="auto"/>
            <w:left w:val="none" w:sz="0" w:space="0" w:color="auto"/>
            <w:bottom w:val="none" w:sz="0" w:space="0" w:color="auto"/>
            <w:right w:val="none" w:sz="0" w:space="0" w:color="auto"/>
          </w:divBdr>
        </w:div>
        <w:div w:id="1359089232">
          <w:marLeft w:val="0"/>
          <w:marRight w:val="0"/>
          <w:marTop w:val="0"/>
          <w:marBottom w:val="0"/>
          <w:divBdr>
            <w:top w:val="none" w:sz="0" w:space="0" w:color="auto"/>
            <w:left w:val="none" w:sz="0" w:space="0" w:color="auto"/>
            <w:bottom w:val="none" w:sz="0" w:space="0" w:color="auto"/>
            <w:right w:val="none" w:sz="0" w:space="0" w:color="auto"/>
          </w:divBdr>
        </w:div>
        <w:div w:id="228465151">
          <w:marLeft w:val="0"/>
          <w:marRight w:val="0"/>
          <w:marTop w:val="0"/>
          <w:marBottom w:val="0"/>
          <w:divBdr>
            <w:top w:val="none" w:sz="0" w:space="0" w:color="auto"/>
            <w:left w:val="none" w:sz="0" w:space="0" w:color="auto"/>
            <w:bottom w:val="none" w:sz="0" w:space="0" w:color="auto"/>
            <w:right w:val="none" w:sz="0" w:space="0" w:color="auto"/>
          </w:divBdr>
        </w:div>
        <w:div w:id="1361468781">
          <w:marLeft w:val="0"/>
          <w:marRight w:val="0"/>
          <w:marTop w:val="0"/>
          <w:marBottom w:val="0"/>
          <w:divBdr>
            <w:top w:val="none" w:sz="0" w:space="0" w:color="auto"/>
            <w:left w:val="none" w:sz="0" w:space="0" w:color="auto"/>
            <w:bottom w:val="none" w:sz="0" w:space="0" w:color="auto"/>
            <w:right w:val="none" w:sz="0" w:space="0" w:color="auto"/>
          </w:divBdr>
        </w:div>
        <w:div w:id="1144548334">
          <w:marLeft w:val="0"/>
          <w:marRight w:val="0"/>
          <w:marTop w:val="0"/>
          <w:marBottom w:val="0"/>
          <w:divBdr>
            <w:top w:val="none" w:sz="0" w:space="0" w:color="auto"/>
            <w:left w:val="none" w:sz="0" w:space="0" w:color="auto"/>
            <w:bottom w:val="none" w:sz="0" w:space="0" w:color="auto"/>
            <w:right w:val="none" w:sz="0" w:space="0" w:color="auto"/>
          </w:divBdr>
        </w:div>
        <w:div w:id="870605706">
          <w:marLeft w:val="0"/>
          <w:marRight w:val="0"/>
          <w:marTop w:val="0"/>
          <w:marBottom w:val="0"/>
          <w:divBdr>
            <w:top w:val="none" w:sz="0" w:space="0" w:color="auto"/>
            <w:left w:val="none" w:sz="0" w:space="0" w:color="auto"/>
            <w:bottom w:val="none" w:sz="0" w:space="0" w:color="auto"/>
            <w:right w:val="none" w:sz="0" w:space="0" w:color="auto"/>
          </w:divBdr>
        </w:div>
        <w:div w:id="1060977509">
          <w:marLeft w:val="0"/>
          <w:marRight w:val="0"/>
          <w:marTop w:val="0"/>
          <w:marBottom w:val="0"/>
          <w:divBdr>
            <w:top w:val="none" w:sz="0" w:space="0" w:color="auto"/>
            <w:left w:val="none" w:sz="0" w:space="0" w:color="auto"/>
            <w:bottom w:val="none" w:sz="0" w:space="0" w:color="auto"/>
            <w:right w:val="none" w:sz="0" w:space="0" w:color="auto"/>
          </w:divBdr>
        </w:div>
        <w:div w:id="940915123">
          <w:marLeft w:val="0"/>
          <w:marRight w:val="0"/>
          <w:marTop w:val="0"/>
          <w:marBottom w:val="0"/>
          <w:divBdr>
            <w:top w:val="none" w:sz="0" w:space="0" w:color="auto"/>
            <w:left w:val="none" w:sz="0" w:space="0" w:color="auto"/>
            <w:bottom w:val="none" w:sz="0" w:space="0" w:color="auto"/>
            <w:right w:val="none" w:sz="0" w:space="0" w:color="auto"/>
          </w:divBdr>
        </w:div>
        <w:div w:id="870265894">
          <w:marLeft w:val="0"/>
          <w:marRight w:val="0"/>
          <w:marTop w:val="0"/>
          <w:marBottom w:val="0"/>
          <w:divBdr>
            <w:top w:val="none" w:sz="0" w:space="0" w:color="auto"/>
            <w:left w:val="none" w:sz="0" w:space="0" w:color="auto"/>
            <w:bottom w:val="none" w:sz="0" w:space="0" w:color="auto"/>
            <w:right w:val="none" w:sz="0" w:space="0" w:color="auto"/>
          </w:divBdr>
        </w:div>
        <w:div w:id="449906451">
          <w:marLeft w:val="0"/>
          <w:marRight w:val="0"/>
          <w:marTop w:val="0"/>
          <w:marBottom w:val="0"/>
          <w:divBdr>
            <w:top w:val="none" w:sz="0" w:space="0" w:color="auto"/>
            <w:left w:val="none" w:sz="0" w:space="0" w:color="auto"/>
            <w:bottom w:val="none" w:sz="0" w:space="0" w:color="auto"/>
            <w:right w:val="none" w:sz="0" w:space="0" w:color="auto"/>
          </w:divBdr>
        </w:div>
        <w:div w:id="1646854874">
          <w:marLeft w:val="0"/>
          <w:marRight w:val="0"/>
          <w:marTop w:val="0"/>
          <w:marBottom w:val="0"/>
          <w:divBdr>
            <w:top w:val="none" w:sz="0" w:space="0" w:color="auto"/>
            <w:left w:val="none" w:sz="0" w:space="0" w:color="auto"/>
            <w:bottom w:val="none" w:sz="0" w:space="0" w:color="auto"/>
            <w:right w:val="none" w:sz="0" w:space="0" w:color="auto"/>
          </w:divBdr>
        </w:div>
        <w:div w:id="1642466606">
          <w:marLeft w:val="0"/>
          <w:marRight w:val="0"/>
          <w:marTop w:val="0"/>
          <w:marBottom w:val="0"/>
          <w:divBdr>
            <w:top w:val="none" w:sz="0" w:space="0" w:color="auto"/>
            <w:left w:val="none" w:sz="0" w:space="0" w:color="auto"/>
            <w:bottom w:val="none" w:sz="0" w:space="0" w:color="auto"/>
            <w:right w:val="none" w:sz="0" w:space="0" w:color="auto"/>
          </w:divBdr>
        </w:div>
        <w:div w:id="936328464">
          <w:marLeft w:val="0"/>
          <w:marRight w:val="0"/>
          <w:marTop w:val="0"/>
          <w:marBottom w:val="0"/>
          <w:divBdr>
            <w:top w:val="none" w:sz="0" w:space="0" w:color="auto"/>
            <w:left w:val="none" w:sz="0" w:space="0" w:color="auto"/>
            <w:bottom w:val="none" w:sz="0" w:space="0" w:color="auto"/>
            <w:right w:val="none" w:sz="0" w:space="0" w:color="auto"/>
          </w:divBdr>
        </w:div>
        <w:div w:id="370545056">
          <w:marLeft w:val="0"/>
          <w:marRight w:val="0"/>
          <w:marTop w:val="0"/>
          <w:marBottom w:val="0"/>
          <w:divBdr>
            <w:top w:val="none" w:sz="0" w:space="0" w:color="auto"/>
            <w:left w:val="none" w:sz="0" w:space="0" w:color="auto"/>
            <w:bottom w:val="none" w:sz="0" w:space="0" w:color="auto"/>
            <w:right w:val="none" w:sz="0" w:space="0" w:color="auto"/>
          </w:divBdr>
        </w:div>
        <w:div w:id="673531506">
          <w:marLeft w:val="0"/>
          <w:marRight w:val="0"/>
          <w:marTop w:val="0"/>
          <w:marBottom w:val="0"/>
          <w:divBdr>
            <w:top w:val="none" w:sz="0" w:space="0" w:color="auto"/>
            <w:left w:val="none" w:sz="0" w:space="0" w:color="auto"/>
            <w:bottom w:val="none" w:sz="0" w:space="0" w:color="auto"/>
            <w:right w:val="none" w:sz="0" w:space="0" w:color="auto"/>
          </w:divBdr>
        </w:div>
        <w:div w:id="715737302">
          <w:marLeft w:val="0"/>
          <w:marRight w:val="0"/>
          <w:marTop w:val="0"/>
          <w:marBottom w:val="0"/>
          <w:divBdr>
            <w:top w:val="none" w:sz="0" w:space="0" w:color="auto"/>
            <w:left w:val="none" w:sz="0" w:space="0" w:color="auto"/>
            <w:bottom w:val="none" w:sz="0" w:space="0" w:color="auto"/>
            <w:right w:val="none" w:sz="0" w:space="0" w:color="auto"/>
          </w:divBdr>
        </w:div>
        <w:div w:id="1717385414">
          <w:marLeft w:val="0"/>
          <w:marRight w:val="0"/>
          <w:marTop w:val="0"/>
          <w:marBottom w:val="0"/>
          <w:divBdr>
            <w:top w:val="none" w:sz="0" w:space="0" w:color="auto"/>
            <w:left w:val="none" w:sz="0" w:space="0" w:color="auto"/>
            <w:bottom w:val="none" w:sz="0" w:space="0" w:color="auto"/>
            <w:right w:val="none" w:sz="0" w:space="0" w:color="auto"/>
          </w:divBdr>
        </w:div>
        <w:div w:id="454760787">
          <w:marLeft w:val="0"/>
          <w:marRight w:val="0"/>
          <w:marTop w:val="0"/>
          <w:marBottom w:val="0"/>
          <w:divBdr>
            <w:top w:val="none" w:sz="0" w:space="0" w:color="auto"/>
            <w:left w:val="none" w:sz="0" w:space="0" w:color="auto"/>
            <w:bottom w:val="none" w:sz="0" w:space="0" w:color="auto"/>
            <w:right w:val="none" w:sz="0" w:space="0" w:color="auto"/>
          </w:divBdr>
        </w:div>
        <w:div w:id="28454959">
          <w:marLeft w:val="0"/>
          <w:marRight w:val="0"/>
          <w:marTop w:val="0"/>
          <w:marBottom w:val="0"/>
          <w:divBdr>
            <w:top w:val="none" w:sz="0" w:space="0" w:color="auto"/>
            <w:left w:val="none" w:sz="0" w:space="0" w:color="auto"/>
            <w:bottom w:val="none" w:sz="0" w:space="0" w:color="auto"/>
            <w:right w:val="none" w:sz="0" w:space="0" w:color="auto"/>
          </w:divBdr>
        </w:div>
        <w:div w:id="287708238">
          <w:marLeft w:val="0"/>
          <w:marRight w:val="0"/>
          <w:marTop w:val="0"/>
          <w:marBottom w:val="0"/>
          <w:divBdr>
            <w:top w:val="none" w:sz="0" w:space="0" w:color="auto"/>
            <w:left w:val="none" w:sz="0" w:space="0" w:color="auto"/>
            <w:bottom w:val="none" w:sz="0" w:space="0" w:color="auto"/>
            <w:right w:val="none" w:sz="0" w:space="0" w:color="auto"/>
          </w:divBdr>
        </w:div>
        <w:div w:id="213588595">
          <w:marLeft w:val="0"/>
          <w:marRight w:val="0"/>
          <w:marTop w:val="0"/>
          <w:marBottom w:val="0"/>
          <w:divBdr>
            <w:top w:val="none" w:sz="0" w:space="0" w:color="auto"/>
            <w:left w:val="none" w:sz="0" w:space="0" w:color="auto"/>
            <w:bottom w:val="none" w:sz="0" w:space="0" w:color="auto"/>
            <w:right w:val="none" w:sz="0" w:space="0" w:color="auto"/>
          </w:divBdr>
        </w:div>
        <w:div w:id="796490006">
          <w:marLeft w:val="0"/>
          <w:marRight w:val="0"/>
          <w:marTop w:val="0"/>
          <w:marBottom w:val="0"/>
          <w:divBdr>
            <w:top w:val="none" w:sz="0" w:space="0" w:color="auto"/>
            <w:left w:val="none" w:sz="0" w:space="0" w:color="auto"/>
            <w:bottom w:val="none" w:sz="0" w:space="0" w:color="auto"/>
            <w:right w:val="none" w:sz="0" w:space="0" w:color="auto"/>
          </w:divBdr>
        </w:div>
        <w:div w:id="1753509261">
          <w:marLeft w:val="0"/>
          <w:marRight w:val="0"/>
          <w:marTop w:val="0"/>
          <w:marBottom w:val="0"/>
          <w:divBdr>
            <w:top w:val="none" w:sz="0" w:space="0" w:color="auto"/>
            <w:left w:val="none" w:sz="0" w:space="0" w:color="auto"/>
            <w:bottom w:val="none" w:sz="0" w:space="0" w:color="auto"/>
            <w:right w:val="none" w:sz="0" w:space="0" w:color="auto"/>
          </w:divBdr>
        </w:div>
        <w:div w:id="1682119484">
          <w:marLeft w:val="0"/>
          <w:marRight w:val="0"/>
          <w:marTop w:val="0"/>
          <w:marBottom w:val="0"/>
          <w:divBdr>
            <w:top w:val="none" w:sz="0" w:space="0" w:color="auto"/>
            <w:left w:val="none" w:sz="0" w:space="0" w:color="auto"/>
            <w:bottom w:val="none" w:sz="0" w:space="0" w:color="auto"/>
            <w:right w:val="none" w:sz="0" w:space="0" w:color="auto"/>
          </w:divBdr>
        </w:div>
        <w:div w:id="1788424109">
          <w:marLeft w:val="0"/>
          <w:marRight w:val="0"/>
          <w:marTop w:val="0"/>
          <w:marBottom w:val="0"/>
          <w:divBdr>
            <w:top w:val="none" w:sz="0" w:space="0" w:color="auto"/>
            <w:left w:val="none" w:sz="0" w:space="0" w:color="auto"/>
            <w:bottom w:val="none" w:sz="0" w:space="0" w:color="auto"/>
            <w:right w:val="none" w:sz="0" w:space="0" w:color="auto"/>
          </w:divBdr>
        </w:div>
        <w:div w:id="432357665">
          <w:marLeft w:val="0"/>
          <w:marRight w:val="0"/>
          <w:marTop w:val="0"/>
          <w:marBottom w:val="0"/>
          <w:divBdr>
            <w:top w:val="none" w:sz="0" w:space="0" w:color="auto"/>
            <w:left w:val="none" w:sz="0" w:space="0" w:color="auto"/>
            <w:bottom w:val="none" w:sz="0" w:space="0" w:color="auto"/>
            <w:right w:val="none" w:sz="0" w:space="0" w:color="auto"/>
          </w:divBdr>
        </w:div>
        <w:div w:id="565411196">
          <w:marLeft w:val="0"/>
          <w:marRight w:val="0"/>
          <w:marTop w:val="0"/>
          <w:marBottom w:val="0"/>
          <w:divBdr>
            <w:top w:val="none" w:sz="0" w:space="0" w:color="auto"/>
            <w:left w:val="none" w:sz="0" w:space="0" w:color="auto"/>
            <w:bottom w:val="none" w:sz="0" w:space="0" w:color="auto"/>
            <w:right w:val="none" w:sz="0" w:space="0" w:color="auto"/>
          </w:divBdr>
        </w:div>
        <w:div w:id="684747774">
          <w:marLeft w:val="0"/>
          <w:marRight w:val="0"/>
          <w:marTop w:val="0"/>
          <w:marBottom w:val="0"/>
          <w:divBdr>
            <w:top w:val="none" w:sz="0" w:space="0" w:color="auto"/>
            <w:left w:val="none" w:sz="0" w:space="0" w:color="auto"/>
            <w:bottom w:val="none" w:sz="0" w:space="0" w:color="auto"/>
            <w:right w:val="none" w:sz="0" w:space="0" w:color="auto"/>
          </w:divBdr>
        </w:div>
        <w:div w:id="164789199">
          <w:marLeft w:val="0"/>
          <w:marRight w:val="0"/>
          <w:marTop w:val="0"/>
          <w:marBottom w:val="0"/>
          <w:divBdr>
            <w:top w:val="none" w:sz="0" w:space="0" w:color="auto"/>
            <w:left w:val="none" w:sz="0" w:space="0" w:color="auto"/>
            <w:bottom w:val="none" w:sz="0" w:space="0" w:color="auto"/>
            <w:right w:val="none" w:sz="0" w:space="0" w:color="auto"/>
          </w:divBdr>
        </w:div>
        <w:div w:id="1841846990">
          <w:marLeft w:val="0"/>
          <w:marRight w:val="0"/>
          <w:marTop w:val="0"/>
          <w:marBottom w:val="0"/>
          <w:divBdr>
            <w:top w:val="none" w:sz="0" w:space="0" w:color="auto"/>
            <w:left w:val="none" w:sz="0" w:space="0" w:color="auto"/>
            <w:bottom w:val="none" w:sz="0" w:space="0" w:color="auto"/>
            <w:right w:val="none" w:sz="0" w:space="0" w:color="auto"/>
          </w:divBdr>
        </w:div>
        <w:div w:id="597953665">
          <w:marLeft w:val="0"/>
          <w:marRight w:val="0"/>
          <w:marTop w:val="0"/>
          <w:marBottom w:val="0"/>
          <w:divBdr>
            <w:top w:val="none" w:sz="0" w:space="0" w:color="auto"/>
            <w:left w:val="none" w:sz="0" w:space="0" w:color="auto"/>
            <w:bottom w:val="none" w:sz="0" w:space="0" w:color="auto"/>
            <w:right w:val="none" w:sz="0" w:space="0" w:color="auto"/>
          </w:divBdr>
        </w:div>
        <w:div w:id="913202987">
          <w:marLeft w:val="0"/>
          <w:marRight w:val="0"/>
          <w:marTop w:val="0"/>
          <w:marBottom w:val="0"/>
          <w:divBdr>
            <w:top w:val="none" w:sz="0" w:space="0" w:color="auto"/>
            <w:left w:val="none" w:sz="0" w:space="0" w:color="auto"/>
            <w:bottom w:val="none" w:sz="0" w:space="0" w:color="auto"/>
            <w:right w:val="none" w:sz="0" w:space="0" w:color="auto"/>
          </w:divBdr>
        </w:div>
        <w:div w:id="546373814">
          <w:marLeft w:val="0"/>
          <w:marRight w:val="0"/>
          <w:marTop w:val="0"/>
          <w:marBottom w:val="0"/>
          <w:divBdr>
            <w:top w:val="none" w:sz="0" w:space="0" w:color="auto"/>
            <w:left w:val="none" w:sz="0" w:space="0" w:color="auto"/>
            <w:bottom w:val="none" w:sz="0" w:space="0" w:color="auto"/>
            <w:right w:val="none" w:sz="0" w:space="0" w:color="auto"/>
          </w:divBdr>
        </w:div>
        <w:div w:id="1430001565">
          <w:marLeft w:val="0"/>
          <w:marRight w:val="0"/>
          <w:marTop w:val="0"/>
          <w:marBottom w:val="0"/>
          <w:divBdr>
            <w:top w:val="none" w:sz="0" w:space="0" w:color="auto"/>
            <w:left w:val="none" w:sz="0" w:space="0" w:color="auto"/>
            <w:bottom w:val="none" w:sz="0" w:space="0" w:color="auto"/>
            <w:right w:val="none" w:sz="0" w:space="0" w:color="auto"/>
          </w:divBdr>
        </w:div>
        <w:div w:id="1737779745">
          <w:marLeft w:val="0"/>
          <w:marRight w:val="0"/>
          <w:marTop w:val="0"/>
          <w:marBottom w:val="0"/>
          <w:divBdr>
            <w:top w:val="none" w:sz="0" w:space="0" w:color="auto"/>
            <w:left w:val="none" w:sz="0" w:space="0" w:color="auto"/>
            <w:bottom w:val="none" w:sz="0" w:space="0" w:color="auto"/>
            <w:right w:val="none" w:sz="0" w:space="0" w:color="auto"/>
          </w:divBdr>
        </w:div>
        <w:div w:id="493301603">
          <w:marLeft w:val="0"/>
          <w:marRight w:val="0"/>
          <w:marTop w:val="0"/>
          <w:marBottom w:val="0"/>
          <w:divBdr>
            <w:top w:val="none" w:sz="0" w:space="0" w:color="auto"/>
            <w:left w:val="none" w:sz="0" w:space="0" w:color="auto"/>
            <w:bottom w:val="none" w:sz="0" w:space="0" w:color="auto"/>
            <w:right w:val="none" w:sz="0" w:space="0" w:color="auto"/>
          </w:divBdr>
        </w:div>
        <w:div w:id="1891113232">
          <w:marLeft w:val="0"/>
          <w:marRight w:val="0"/>
          <w:marTop w:val="0"/>
          <w:marBottom w:val="0"/>
          <w:divBdr>
            <w:top w:val="none" w:sz="0" w:space="0" w:color="auto"/>
            <w:left w:val="none" w:sz="0" w:space="0" w:color="auto"/>
            <w:bottom w:val="none" w:sz="0" w:space="0" w:color="auto"/>
            <w:right w:val="none" w:sz="0" w:space="0" w:color="auto"/>
          </w:divBdr>
        </w:div>
        <w:div w:id="201215254">
          <w:marLeft w:val="0"/>
          <w:marRight w:val="0"/>
          <w:marTop w:val="0"/>
          <w:marBottom w:val="0"/>
          <w:divBdr>
            <w:top w:val="none" w:sz="0" w:space="0" w:color="auto"/>
            <w:left w:val="none" w:sz="0" w:space="0" w:color="auto"/>
            <w:bottom w:val="none" w:sz="0" w:space="0" w:color="auto"/>
            <w:right w:val="none" w:sz="0" w:space="0" w:color="auto"/>
          </w:divBdr>
        </w:div>
        <w:div w:id="1379013207">
          <w:marLeft w:val="0"/>
          <w:marRight w:val="0"/>
          <w:marTop w:val="0"/>
          <w:marBottom w:val="0"/>
          <w:divBdr>
            <w:top w:val="none" w:sz="0" w:space="0" w:color="auto"/>
            <w:left w:val="none" w:sz="0" w:space="0" w:color="auto"/>
            <w:bottom w:val="none" w:sz="0" w:space="0" w:color="auto"/>
            <w:right w:val="none" w:sz="0" w:space="0" w:color="auto"/>
          </w:divBdr>
        </w:div>
        <w:div w:id="715856465">
          <w:marLeft w:val="0"/>
          <w:marRight w:val="0"/>
          <w:marTop w:val="0"/>
          <w:marBottom w:val="0"/>
          <w:divBdr>
            <w:top w:val="none" w:sz="0" w:space="0" w:color="auto"/>
            <w:left w:val="none" w:sz="0" w:space="0" w:color="auto"/>
            <w:bottom w:val="none" w:sz="0" w:space="0" w:color="auto"/>
            <w:right w:val="none" w:sz="0" w:space="0" w:color="auto"/>
          </w:divBdr>
        </w:div>
        <w:div w:id="840854222">
          <w:marLeft w:val="0"/>
          <w:marRight w:val="0"/>
          <w:marTop w:val="0"/>
          <w:marBottom w:val="0"/>
          <w:divBdr>
            <w:top w:val="none" w:sz="0" w:space="0" w:color="auto"/>
            <w:left w:val="none" w:sz="0" w:space="0" w:color="auto"/>
            <w:bottom w:val="none" w:sz="0" w:space="0" w:color="auto"/>
            <w:right w:val="none" w:sz="0" w:space="0" w:color="auto"/>
          </w:divBdr>
        </w:div>
        <w:div w:id="57558996">
          <w:marLeft w:val="0"/>
          <w:marRight w:val="0"/>
          <w:marTop w:val="0"/>
          <w:marBottom w:val="0"/>
          <w:divBdr>
            <w:top w:val="none" w:sz="0" w:space="0" w:color="auto"/>
            <w:left w:val="none" w:sz="0" w:space="0" w:color="auto"/>
            <w:bottom w:val="none" w:sz="0" w:space="0" w:color="auto"/>
            <w:right w:val="none" w:sz="0" w:space="0" w:color="auto"/>
          </w:divBdr>
        </w:div>
        <w:div w:id="1079446794">
          <w:marLeft w:val="0"/>
          <w:marRight w:val="0"/>
          <w:marTop w:val="0"/>
          <w:marBottom w:val="0"/>
          <w:divBdr>
            <w:top w:val="none" w:sz="0" w:space="0" w:color="auto"/>
            <w:left w:val="none" w:sz="0" w:space="0" w:color="auto"/>
            <w:bottom w:val="none" w:sz="0" w:space="0" w:color="auto"/>
            <w:right w:val="none" w:sz="0" w:space="0" w:color="auto"/>
          </w:divBdr>
        </w:div>
        <w:div w:id="857278229">
          <w:marLeft w:val="0"/>
          <w:marRight w:val="0"/>
          <w:marTop w:val="0"/>
          <w:marBottom w:val="0"/>
          <w:divBdr>
            <w:top w:val="none" w:sz="0" w:space="0" w:color="auto"/>
            <w:left w:val="none" w:sz="0" w:space="0" w:color="auto"/>
            <w:bottom w:val="none" w:sz="0" w:space="0" w:color="auto"/>
            <w:right w:val="none" w:sz="0" w:space="0" w:color="auto"/>
          </w:divBdr>
        </w:div>
        <w:div w:id="1291134978">
          <w:marLeft w:val="0"/>
          <w:marRight w:val="0"/>
          <w:marTop w:val="0"/>
          <w:marBottom w:val="0"/>
          <w:divBdr>
            <w:top w:val="none" w:sz="0" w:space="0" w:color="auto"/>
            <w:left w:val="none" w:sz="0" w:space="0" w:color="auto"/>
            <w:bottom w:val="none" w:sz="0" w:space="0" w:color="auto"/>
            <w:right w:val="none" w:sz="0" w:space="0" w:color="auto"/>
          </w:divBdr>
        </w:div>
        <w:div w:id="2023312079">
          <w:marLeft w:val="0"/>
          <w:marRight w:val="0"/>
          <w:marTop w:val="0"/>
          <w:marBottom w:val="0"/>
          <w:divBdr>
            <w:top w:val="none" w:sz="0" w:space="0" w:color="auto"/>
            <w:left w:val="none" w:sz="0" w:space="0" w:color="auto"/>
            <w:bottom w:val="none" w:sz="0" w:space="0" w:color="auto"/>
            <w:right w:val="none" w:sz="0" w:space="0" w:color="auto"/>
          </w:divBdr>
        </w:div>
        <w:div w:id="2051882977">
          <w:marLeft w:val="0"/>
          <w:marRight w:val="0"/>
          <w:marTop w:val="0"/>
          <w:marBottom w:val="0"/>
          <w:divBdr>
            <w:top w:val="none" w:sz="0" w:space="0" w:color="auto"/>
            <w:left w:val="none" w:sz="0" w:space="0" w:color="auto"/>
            <w:bottom w:val="none" w:sz="0" w:space="0" w:color="auto"/>
            <w:right w:val="none" w:sz="0" w:space="0" w:color="auto"/>
          </w:divBdr>
        </w:div>
        <w:div w:id="732199420">
          <w:marLeft w:val="0"/>
          <w:marRight w:val="0"/>
          <w:marTop w:val="0"/>
          <w:marBottom w:val="0"/>
          <w:divBdr>
            <w:top w:val="none" w:sz="0" w:space="0" w:color="auto"/>
            <w:left w:val="none" w:sz="0" w:space="0" w:color="auto"/>
            <w:bottom w:val="none" w:sz="0" w:space="0" w:color="auto"/>
            <w:right w:val="none" w:sz="0" w:space="0" w:color="auto"/>
          </w:divBdr>
        </w:div>
        <w:div w:id="1565338710">
          <w:marLeft w:val="0"/>
          <w:marRight w:val="0"/>
          <w:marTop w:val="0"/>
          <w:marBottom w:val="0"/>
          <w:divBdr>
            <w:top w:val="none" w:sz="0" w:space="0" w:color="auto"/>
            <w:left w:val="none" w:sz="0" w:space="0" w:color="auto"/>
            <w:bottom w:val="none" w:sz="0" w:space="0" w:color="auto"/>
            <w:right w:val="none" w:sz="0" w:space="0" w:color="auto"/>
          </w:divBdr>
        </w:div>
        <w:div w:id="1850414161">
          <w:marLeft w:val="0"/>
          <w:marRight w:val="0"/>
          <w:marTop w:val="0"/>
          <w:marBottom w:val="0"/>
          <w:divBdr>
            <w:top w:val="none" w:sz="0" w:space="0" w:color="auto"/>
            <w:left w:val="none" w:sz="0" w:space="0" w:color="auto"/>
            <w:bottom w:val="none" w:sz="0" w:space="0" w:color="auto"/>
            <w:right w:val="none" w:sz="0" w:space="0" w:color="auto"/>
          </w:divBdr>
        </w:div>
        <w:div w:id="102845839">
          <w:marLeft w:val="0"/>
          <w:marRight w:val="0"/>
          <w:marTop w:val="0"/>
          <w:marBottom w:val="0"/>
          <w:divBdr>
            <w:top w:val="none" w:sz="0" w:space="0" w:color="auto"/>
            <w:left w:val="none" w:sz="0" w:space="0" w:color="auto"/>
            <w:bottom w:val="none" w:sz="0" w:space="0" w:color="auto"/>
            <w:right w:val="none" w:sz="0" w:space="0" w:color="auto"/>
          </w:divBdr>
        </w:div>
        <w:div w:id="16853866">
          <w:marLeft w:val="0"/>
          <w:marRight w:val="0"/>
          <w:marTop w:val="0"/>
          <w:marBottom w:val="0"/>
          <w:divBdr>
            <w:top w:val="none" w:sz="0" w:space="0" w:color="auto"/>
            <w:left w:val="none" w:sz="0" w:space="0" w:color="auto"/>
            <w:bottom w:val="none" w:sz="0" w:space="0" w:color="auto"/>
            <w:right w:val="none" w:sz="0" w:space="0" w:color="auto"/>
          </w:divBdr>
        </w:div>
        <w:div w:id="419108862">
          <w:marLeft w:val="0"/>
          <w:marRight w:val="0"/>
          <w:marTop w:val="0"/>
          <w:marBottom w:val="0"/>
          <w:divBdr>
            <w:top w:val="none" w:sz="0" w:space="0" w:color="auto"/>
            <w:left w:val="none" w:sz="0" w:space="0" w:color="auto"/>
            <w:bottom w:val="none" w:sz="0" w:space="0" w:color="auto"/>
            <w:right w:val="none" w:sz="0" w:space="0" w:color="auto"/>
          </w:divBdr>
        </w:div>
        <w:div w:id="1855067673">
          <w:marLeft w:val="0"/>
          <w:marRight w:val="0"/>
          <w:marTop w:val="0"/>
          <w:marBottom w:val="0"/>
          <w:divBdr>
            <w:top w:val="none" w:sz="0" w:space="0" w:color="auto"/>
            <w:left w:val="none" w:sz="0" w:space="0" w:color="auto"/>
            <w:bottom w:val="none" w:sz="0" w:space="0" w:color="auto"/>
            <w:right w:val="none" w:sz="0" w:space="0" w:color="auto"/>
          </w:divBdr>
        </w:div>
        <w:div w:id="1531913352">
          <w:marLeft w:val="0"/>
          <w:marRight w:val="0"/>
          <w:marTop w:val="0"/>
          <w:marBottom w:val="0"/>
          <w:divBdr>
            <w:top w:val="none" w:sz="0" w:space="0" w:color="auto"/>
            <w:left w:val="none" w:sz="0" w:space="0" w:color="auto"/>
            <w:bottom w:val="none" w:sz="0" w:space="0" w:color="auto"/>
            <w:right w:val="none" w:sz="0" w:space="0" w:color="auto"/>
          </w:divBdr>
        </w:div>
        <w:div w:id="127359703">
          <w:marLeft w:val="0"/>
          <w:marRight w:val="0"/>
          <w:marTop w:val="0"/>
          <w:marBottom w:val="0"/>
          <w:divBdr>
            <w:top w:val="none" w:sz="0" w:space="0" w:color="auto"/>
            <w:left w:val="none" w:sz="0" w:space="0" w:color="auto"/>
            <w:bottom w:val="none" w:sz="0" w:space="0" w:color="auto"/>
            <w:right w:val="none" w:sz="0" w:space="0" w:color="auto"/>
          </w:divBdr>
        </w:div>
        <w:div w:id="392430141">
          <w:marLeft w:val="0"/>
          <w:marRight w:val="0"/>
          <w:marTop w:val="0"/>
          <w:marBottom w:val="0"/>
          <w:divBdr>
            <w:top w:val="none" w:sz="0" w:space="0" w:color="auto"/>
            <w:left w:val="none" w:sz="0" w:space="0" w:color="auto"/>
            <w:bottom w:val="none" w:sz="0" w:space="0" w:color="auto"/>
            <w:right w:val="none" w:sz="0" w:space="0" w:color="auto"/>
          </w:divBdr>
        </w:div>
        <w:div w:id="1681660058">
          <w:marLeft w:val="0"/>
          <w:marRight w:val="0"/>
          <w:marTop w:val="0"/>
          <w:marBottom w:val="0"/>
          <w:divBdr>
            <w:top w:val="none" w:sz="0" w:space="0" w:color="auto"/>
            <w:left w:val="none" w:sz="0" w:space="0" w:color="auto"/>
            <w:bottom w:val="none" w:sz="0" w:space="0" w:color="auto"/>
            <w:right w:val="none" w:sz="0" w:space="0" w:color="auto"/>
          </w:divBdr>
        </w:div>
        <w:div w:id="1399212016">
          <w:marLeft w:val="0"/>
          <w:marRight w:val="0"/>
          <w:marTop w:val="0"/>
          <w:marBottom w:val="0"/>
          <w:divBdr>
            <w:top w:val="none" w:sz="0" w:space="0" w:color="auto"/>
            <w:left w:val="none" w:sz="0" w:space="0" w:color="auto"/>
            <w:bottom w:val="none" w:sz="0" w:space="0" w:color="auto"/>
            <w:right w:val="none" w:sz="0" w:space="0" w:color="auto"/>
          </w:divBdr>
        </w:div>
        <w:div w:id="1448112859">
          <w:marLeft w:val="0"/>
          <w:marRight w:val="0"/>
          <w:marTop w:val="0"/>
          <w:marBottom w:val="0"/>
          <w:divBdr>
            <w:top w:val="none" w:sz="0" w:space="0" w:color="auto"/>
            <w:left w:val="none" w:sz="0" w:space="0" w:color="auto"/>
            <w:bottom w:val="none" w:sz="0" w:space="0" w:color="auto"/>
            <w:right w:val="none" w:sz="0" w:space="0" w:color="auto"/>
          </w:divBdr>
        </w:div>
        <w:div w:id="2022125520">
          <w:marLeft w:val="0"/>
          <w:marRight w:val="0"/>
          <w:marTop w:val="0"/>
          <w:marBottom w:val="0"/>
          <w:divBdr>
            <w:top w:val="none" w:sz="0" w:space="0" w:color="auto"/>
            <w:left w:val="none" w:sz="0" w:space="0" w:color="auto"/>
            <w:bottom w:val="none" w:sz="0" w:space="0" w:color="auto"/>
            <w:right w:val="none" w:sz="0" w:space="0" w:color="auto"/>
          </w:divBdr>
        </w:div>
        <w:div w:id="1480464448">
          <w:marLeft w:val="0"/>
          <w:marRight w:val="0"/>
          <w:marTop w:val="0"/>
          <w:marBottom w:val="0"/>
          <w:divBdr>
            <w:top w:val="none" w:sz="0" w:space="0" w:color="auto"/>
            <w:left w:val="none" w:sz="0" w:space="0" w:color="auto"/>
            <w:bottom w:val="none" w:sz="0" w:space="0" w:color="auto"/>
            <w:right w:val="none" w:sz="0" w:space="0" w:color="auto"/>
          </w:divBdr>
        </w:div>
        <w:div w:id="1331249691">
          <w:marLeft w:val="0"/>
          <w:marRight w:val="0"/>
          <w:marTop w:val="0"/>
          <w:marBottom w:val="0"/>
          <w:divBdr>
            <w:top w:val="none" w:sz="0" w:space="0" w:color="auto"/>
            <w:left w:val="none" w:sz="0" w:space="0" w:color="auto"/>
            <w:bottom w:val="none" w:sz="0" w:space="0" w:color="auto"/>
            <w:right w:val="none" w:sz="0" w:space="0" w:color="auto"/>
          </w:divBdr>
        </w:div>
        <w:div w:id="482622530">
          <w:marLeft w:val="0"/>
          <w:marRight w:val="0"/>
          <w:marTop w:val="0"/>
          <w:marBottom w:val="0"/>
          <w:divBdr>
            <w:top w:val="none" w:sz="0" w:space="0" w:color="auto"/>
            <w:left w:val="none" w:sz="0" w:space="0" w:color="auto"/>
            <w:bottom w:val="none" w:sz="0" w:space="0" w:color="auto"/>
            <w:right w:val="none" w:sz="0" w:space="0" w:color="auto"/>
          </w:divBdr>
        </w:div>
        <w:div w:id="1558585655">
          <w:marLeft w:val="0"/>
          <w:marRight w:val="0"/>
          <w:marTop w:val="0"/>
          <w:marBottom w:val="0"/>
          <w:divBdr>
            <w:top w:val="none" w:sz="0" w:space="0" w:color="auto"/>
            <w:left w:val="none" w:sz="0" w:space="0" w:color="auto"/>
            <w:bottom w:val="none" w:sz="0" w:space="0" w:color="auto"/>
            <w:right w:val="none" w:sz="0" w:space="0" w:color="auto"/>
          </w:divBdr>
        </w:div>
        <w:div w:id="1042555565">
          <w:marLeft w:val="0"/>
          <w:marRight w:val="0"/>
          <w:marTop w:val="0"/>
          <w:marBottom w:val="0"/>
          <w:divBdr>
            <w:top w:val="none" w:sz="0" w:space="0" w:color="auto"/>
            <w:left w:val="none" w:sz="0" w:space="0" w:color="auto"/>
            <w:bottom w:val="none" w:sz="0" w:space="0" w:color="auto"/>
            <w:right w:val="none" w:sz="0" w:space="0" w:color="auto"/>
          </w:divBdr>
        </w:div>
        <w:div w:id="1652635013">
          <w:marLeft w:val="0"/>
          <w:marRight w:val="0"/>
          <w:marTop w:val="0"/>
          <w:marBottom w:val="0"/>
          <w:divBdr>
            <w:top w:val="none" w:sz="0" w:space="0" w:color="auto"/>
            <w:left w:val="none" w:sz="0" w:space="0" w:color="auto"/>
            <w:bottom w:val="none" w:sz="0" w:space="0" w:color="auto"/>
            <w:right w:val="none" w:sz="0" w:space="0" w:color="auto"/>
          </w:divBdr>
        </w:div>
        <w:div w:id="1486824111">
          <w:marLeft w:val="0"/>
          <w:marRight w:val="0"/>
          <w:marTop w:val="0"/>
          <w:marBottom w:val="0"/>
          <w:divBdr>
            <w:top w:val="none" w:sz="0" w:space="0" w:color="auto"/>
            <w:left w:val="none" w:sz="0" w:space="0" w:color="auto"/>
            <w:bottom w:val="none" w:sz="0" w:space="0" w:color="auto"/>
            <w:right w:val="none" w:sz="0" w:space="0" w:color="auto"/>
          </w:divBdr>
        </w:div>
        <w:div w:id="629281657">
          <w:marLeft w:val="0"/>
          <w:marRight w:val="0"/>
          <w:marTop w:val="0"/>
          <w:marBottom w:val="0"/>
          <w:divBdr>
            <w:top w:val="none" w:sz="0" w:space="0" w:color="auto"/>
            <w:left w:val="none" w:sz="0" w:space="0" w:color="auto"/>
            <w:bottom w:val="none" w:sz="0" w:space="0" w:color="auto"/>
            <w:right w:val="none" w:sz="0" w:space="0" w:color="auto"/>
          </w:divBdr>
        </w:div>
        <w:div w:id="145439874">
          <w:marLeft w:val="0"/>
          <w:marRight w:val="0"/>
          <w:marTop w:val="0"/>
          <w:marBottom w:val="0"/>
          <w:divBdr>
            <w:top w:val="none" w:sz="0" w:space="0" w:color="auto"/>
            <w:left w:val="none" w:sz="0" w:space="0" w:color="auto"/>
            <w:bottom w:val="none" w:sz="0" w:space="0" w:color="auto"/>
            <w:right w:val="none" w:sz="0" w:space="0" w:color="auto"/>
          </w:divBdr>
        </w:div>
        <w:div w:id="1786582120">
          <w:marLeft w:val="0"/>
          <w:marRight w:val="0"/>
          <w:marTop w:val="0"/>
          <w:marBottom w:val="0"/>
          <w:divBdr>
            <w:top w:val="none" w:sz="0" w:space="0" w:color="auto"/>
            <w:left w:val="none" w:sz="0" w:space="0" w:color="auto"/>
            <w:bottom w:val="none" w:sz="0" w:space="0" w:color="auto"/>
            <w:right w:val="none" w:sz="0" w:space="0" w:color="auto"/>
          </w:divBdr>
        </w:div>
        <w:div w:id="2039694228">
          <w:marLeft w:val="0"/>
          <w:marRight w:val="0"/>
          <w:marTop w:val="0"/>
          <w:marBottom w:val="0"/>
          <w:divBdr>
            <w:top w:val="none" w:sz="0" w:space="0" w:color="auto"/>
            <w:left w:val="none" w:sz="0" w:space="0" w:color="auto"/>
            <w:bottom w:val="none" w:sz="0" w:space="0" w:color="auto"/>
            <w:right w:val="none" w:sz="0" w:space="0" w:color="auto"/>
          </w:divBdr>
        </w:div>
        <w:div w:id="707071025">
          <w:marLeft w:val="0"/>
          <w:marRight w:val="0"/>
          <w:marTop w:val="0"/>
          <w:marBottom w:val="0"/>
          <w:divBdr>
            <w:top w:val="none" w:sz="0" w:space="0" w:color="auto"/>
            <w:left w:val="none" w:sz="0" w:space="0" w:color="auto"/>
            <w:bottom w:val="none" w:sz="0" w:space="0" w:color="auto"/>
            <w:right w:val="none" w:sz="0" w:space="0" w:color="auto"/>
          </w:divBdr>
        </w:div>
        <w:div w:id="1306855460">
          <w:marLeft w:val="0"/>
          <w:marRight w:val="0"/>
          <w:marTop w:val="0"/>
          <w:marBottom w:val="0"/>
          <w:divBdr>
            <w:top w:val="none" w:sz="0" w:space="0" w:color="auto"/>
            <w:left w:val="none" w:sz="0" w:space="0" w:color="auto"/>
            <w:bottom w:val="none" w:sz="0" w:space="0" w:color="auto"/>
            <w:right w:val="none" w:sz="0" w:space="0" w:color="auto"/>
          </w:divBdr>
        </w:div>
        <w:div w:id="1207448162">
          <w:marLeft w:val="0"/>
          <w:marRight w:val="0"/>
          <w:marTop w:val="0"/>
          <w:marBottom w:val="0"/>
          <w:divBdr>
            <w:top w:val="none" w:sz="0" w:space="0" w:color="auto"/>
            <w:left w:val="none" w:sz="0" w:space="0" w:color="auto"/>
            <w:bottom w:val="none" w:sz="0" w:space="0" w:color="auto"/>
            <w:right w:val="none" w:sz="0" w:space="0" w:color="auto"/>
          </w:divBdr>
        </w:div>
        <w:div w:id="2080518026">
          <w:marLeft w:val="0"/>
          <w:marRight w:val="0"/>
          <w:marTop w:val="0"/>
          <w:marBottom w:val="0"/>
          <w:divBdr>
            <w:top w:val="none" w:sz="0" w:space="0" w:color="auto"/>
            <w:left w:val="none" w:sz="0" w:space="0" w:color="auto"/>
            <w:bottom w:val="none" w:sz="0" w:space="0" w:color="auto"/>
            <w:right w:val="none" w:sz="0" w:space="0" w:color="auto"/>
          </w:divBdr>
        </w:div>
        <w:div w:id="1305230959">
          <w:marLeft w:val="0"/>
          <w:marRight w:val="0"/>
          <w:marTop w:val="0"/>
          <w:marBottom w:val="0"/>
          <w:divBdr>
            <w:top w:val="none" w:sz="0" w:space="0" w:color="auto"/>
            <w:left w:val="none" w:sz="0" w:space="0" w:color="auto"/>
            <w:bottom w:val="none" w:sz="0" w:space="0" w:color="auto"/>
            <w:right w:val="none" w:sz="0" w:space="0" w:color="auto"/>
          </w:divBdr>
        </w:div>
        <w:div w:id="1041244029">
          <w:marLeft w:val="0"/>
          <w:marRight w:val="0"/>
          <w:marTop w:val="0"/>
          <w:marBottom w:val="0"/>
          <w:divBdr>
            <w:top w:val="none" w:sz="0" w:space="0" w:color="auto"/>
            <w:left w:val="none" w:sz="0" w:space="0" w:color="auto"/>
            <w:bottom w:val="none" w:sz="0" w:space="0" w:color="auto"/>
            <w:right w:val="none" w:sz="0" w:space="0" w:color="auto"/>
          </w:divBdr>
        </w:div>
        <w:div w:id="497038897">
          <w:marLeft w:val="0"/>
          <w:marRight w:val="0"/>
          <w:marTop w:val="0"/>
          <w:marBottom w:val="0"/>
          <w:divBdr>
            <w:top w:val="none" w:sz="0" w:space="0" w:color="auto"/>
            <w:left w:val="none" w:sz="0" w:space="0" w:color="auto"/>
            <w:bottom w:val="none" w:sz="0" w:space="0" w:color="auto"/>
            <w:right w:val="none" w:sz="0" w:space="0" w:color="auto"/>
          </w:divBdr>
        </w:div>
        <w:div w:id="39091628">
          <w:marLeft w:val="0"/>
          <w:marRight w:val="0"/>
          <w:marTop w:val="0"/>
          <w:marBottom w:val="0"/>
          <w:divBdr>
            <w:top w:val="none" w:sz="0" w:space="0" w:color="auto"/>
            <w:left w:val="none" w:sz="0" w:space="0" w:color="auto"/>
            <w:bottom w:val="none" w:sz="0" w:space="0" w:color="auto"/>
            <w:right w:val="none" w:sz="0" w:space="0" w:color="auto"/>
          </w:divBdr>
        </w:div>
        <w:div w:id="1764496953">
          <w:marLeft w:val="0"/>
          <w:marRight w:val="0"/>
          <w:marTop w:val="0"/>
          <w:marBottom w:val="0"/>
          <w:divBdr>
            <w:top w:val="none" w:sz="0" w:space="0" w:color="auto"/>
            <w:left w:val="none" w:sz="0" w:space="0" w:color="auto"/>
            <w:bottom w:val="none" w:sz="0" w:space="0" w:color="auto"/>
            <w:right w:val="none" w:sz="0" w:space="0" w:color="auto"/>
          </w:divBdr>
        </w:div>
        <w:div w:id="229001216">
          <w:marLeft w:val="0"/>
          <w:marRight w:val="0"/>
          <w:marTop w:val="0"/>
          <w:marBottom w:val="0"/>
          <w:divBdr>
            <w:top w:val="none" w:sz="0" w:space="0" w:color="auto"/>
            <w:left w:val="none" w:sz="0" w:space="0" w:color="auto"/>
            <w:bottom w:val="none" w:sz="0" w:space="0" w:color="auto"/>
            <w:right w:val="none" w:sz="0" w:space="0" w:color="auto"/>
          </w:divBdr>
        </w:div>
        <w:div w:id="1277785534">
          <w:marLeft w:val="0"/>
          <w:marRight w:val="0"/>
          <w:marTop w:val="0"/>
          <w:marBottom w:val="0"/>
          <w:divBdr>
            <w:top w:val="none" w:sz="0" w:space="0" w:color="auto"/>
            <w:left w:val="none" w:sz="0" w:space="0" w:color="auto"/>
            <w:bottom w:val="none" w:sz="0" w:space="0" w:color="auto"/>
            <w:right w:val="none" w:sz="0" w:space="0" w:color="auto"/>
          </w:divBdr>
        </w:div>
        <w:div w:id="711459669">
          <w:marLeft w:val="0"/>
          <w:marRight w:val="0"/>
          <w:marTop w:val="0"/>
          <w:marBottom w:val="0"/>
          <w:divBdr>
            <w:top w:val="none" w:sz="0" w:space="0" w:color="auto"/>
            <w:left w:val="none" w:sz="0" w:space="0" w:color="auto"/>
            <w:bottom w:val="none" w:sz="0" w:space="0" w:color="auto"/>
            <w:right w:val="none" w:sz="0" w:space="0" w:color="auto"/>
          </w:divBdr>
        </w:div>
        <w:div w:id="1272250965">
          <w:marLeft w:val="0"/>
          <w:marRight w:val="0"/>
          <w:marTop w:val="0"/>
          <w:marBottom w:val="0"/>
          <w:divBdr>
            <w:top w:val="none" w:sz="0" w:space="0" w:color="auto"/>
            <w:left w:val="none" w:sz="0" w:space="0" w:color="auto"/>
            <w:bottom w:val="none" w:sz="0" w:space="0" w:color="auto"/>
            <w:right w:val="none" w:sz="0" w:space="0" w:color="auto"/>
          </w:divBdr>
        </w:div>
        <w:div w:id="21396864">
          <w:marLeft w:val="0"/>
          <w:marRight w:val="0"/>
          <w:marTop w:val="0"/>
          <w:marBottom w:val="0"/>
          <w:divBdr>
            <w:top w:val="none" w:sz="0" w:space="0" w:color="auto"/>
            <w:left w:val="none" w:sz="0" w:space="0" w:color="auto"/>
            <w:bottom w:val="none" w:sz="0" w:space="0" w:color="auto"/>
            <w:right w:val="none" w:sz="0" w:space="0" w:color="auto"/>
          </w:divBdr>
        </w:div>
        <w:div w:id="1424689355">
          <w:marLeft w:val="0"/>
          <w:marRight w:val="0"/>
          <w:marTop w:val="0"/>
          <w:marBottom w:val="0"/>
          <w:divBdr>
            <w:top w:val="none" w:sz="0" w:space="0" w:color="auto"/>
            <w:left w:val="none" w:sz="0" w:space="0" w:color="auto"/>
            <w:bottom w:val="none" w:sz="0" w:space="0" w:color="auto"/>
            <w:right w:val="none" w:sz="0" w:space="0" w:color="auto"/>
          </w:divBdr>
        </w:div>
        <w:div w:id="1337927911">
          <w:marLeft w:val="0"/>
          <w:marRight w:val="0"/>
          <w:marTop w:val="0"/>
          <w:marBottom w:val="0"/>
          <w:divBdr>
            <w:top w:val="none" w:sz="0" w:space="0" w:color="auto"/>
            <w:left w:val="none" w:sz="0" w:space="0" w:color="auto"/>
            <w:bottom w:val="none" w:sz="0" w:space="0" w:color="auto"/>
            <w:right w:val="none" w:sz="0" w:space="0" w:color="auto"/>
          </w:divBdr>
        </w:div>
        <w:div w:id="928586533">
          <w:marLeft w:val="0"/>
          <w:marRight w:val="0"/>
          <w:marTop w:val="0"/>
          <w:marBottom w:val="0"/>
          <w:divBdr>
            <w:top w:val="none" w:sz="0" w:space="0" w:color="auto"/>
            <w:left w:val="none" w:sz="0" w:space="0" w:color="auto"/>
            <w:bottom w:val="none" w:sz="0" w:space="0" w:color="auto"/>
            <w:right w:val="none" w:sz="0" w:space="0" w:color="auto"/>
          </w:divBdr>
        </w:div>
        <w:div w:id="1495292010">
          <w:marLeft w:val="0"/>
          <w:marRight w:val="0"/>
          <w:marTop w:val="0"/>
          <w:marBottom w:val="0"/>
          <w:divBdr>
            <w:top w:val="none" w:sz="0" w:space="0" w:color="auto"/>
            <w:left w:val="none" w:sz="0" w:space="0" w:color="auto"/>
            <w:bottom w:val="none" w:sz="0" w:space="0" w:color="auto"/>
            <w:right w:val="none" w:sz="0" w:space="0" w:color="auto"/>
          </w:divBdr>
        </w:div>
        <w:div w:id="1890454454">
          <w:marLeft w:val="0"/>
          <w:marRight w:val="0"/>
          <w:marTop w:val="0"/>
          <w:marBottom w:val="0"/>
          <w:divBdr>
            <w:top w:val="none" w:sz="0" w:space="0" w:color="auto"/>
            <w:left w:val="none" w:sz="0" w:space="0" w:color="auto"/>
            <w:bottom w:val="none" w:sz="0" w:space="0" w:color="auto"/>
            <w:right w:val="none" w:sz="0" w:space="0" w:color="auto"/>
          </w:divBdr>
        </w:div>
        <w:div w:id="1266690221">
          <w:marLeft w:val="0"/>
          <w:marRight w:val="0"/>
          <w:marTop w:val="0"/>
          <w:marBottom w:val="0"/>
          <w:divBdr>
            <w:top w:val="none" w:sz="0" w:space="0" w:color="auto"/>
            <w:left w:val="none" w:sz="0" w:space="0" w:color="auto"/>
            <w:bottom w:val="none" w:sz="0" w:space="0" w:color="auto"/>
            <w:right w:val="none" w:sz="0" w:space="0" w:color="auto"/>
          </w:divBdr>
        </w:div>
        <w:div w:id="368847587">
          <w:marLeft w:val="0"/>
          <w:marRight w:val="0"/>
          <w:marTop w:val="0"/>
          <w:marBottom w:val="0"/>
          <w:divBdr>
            <w:top w:val="none" w:sz="0" w:space="0" w:color="auto"/>
            <w:left w:val="none" w:sz="0" w:space="0" w:color="auto"/>
            <w:bottom w:val="none" w:sz="0" w:space="0" w:color="auto"/>
            <w:right w:val="none" w:sz="0" w:space="0" w:color="auto"/>
          </w:divBdr>
        </w:div>
        <w:div w:id="1677535217">
          <w:marLeft w:val="0"/>
          <w:marRight w:val="0"/>
          <w:marTop w:val="0"/>
          <w:marBottom w:val="0"/>
          <w:divBdr>
            <w:top w:val="none" w:sz="0" w:space="0" w:color="auto"/>
            <w:left w:val="none" w:sz="0" w:space="0" w:color="auto"/>
            <w:bottom w:val="none" w:sz="0" w:space="0" w:color="auto"/>
            <w:right w:val="none" w:sz="0" w:space="0" w:color="auto"/>
          </w:divBdr>
        </w:div>
      </w:divsChild>
    </w:div>
    <w:div w:id="1395860168">
      <w:bodyDiv w:val="1"/>
      <w:marLeft w:val="0"/>
      <w:marRight w:val="0"/>
      <w:marTop w:val="0"/>
      <w:marBottom w:val="0"/>
      <w:divBdr>
        <w:top w:val="none" w:sz="0" w:space="0" w:color="auto"/>
        <w:left w:val="none" w:sz="0" w:space="0" w:color="auto"/>
        <w:bottom w:val="none" w:sz="0" w:space="0" w:color="auto"/>
        <w:right w:val="none" w:sz="0" w:space="0" w:color="auto"/>
      </w:divBdr>
    </w:div>
    <w:div w:id="1462378404">
      <w:bodyDiv w:val="1"/>
      <w:marLeft w:val="0"/>
      <w:marRight w:val="0"/>
      <w:marTop w:val="0"/>
      <w:marBottom w:val="0"/>
      <w:divBdr>
        <w:top w:val="none" w:sz="0" w:space="0" w:color="auto"/>
        <w:left w:val="none" w:sz="0" w:space="0" w:color="auto"/>
        <w:bottom w:val="none" w:sz="0" w:space="0" w:color="auto"/>
        <w:right w:val="none" w:sz="0" w:space="0" w:color="auto"/>
      </w:divBdr>
    </w:div>
    <w:div w:id="1718161194">
      <w:bodyDiv w:val="1"/>
      <w:marLeft w:val="0"/>
      <w:marRight w:val="0"/>
      <w:marTop w:val="0"/>
      <w:marBottom w:val="0"/>
      <w:divBdr>
        <w:top w:val="none" w:sz="0" w:space="0" w:color="auto"/>
        <w:left w:val="none" w:sz="0" w:space="0" w:color="auto"/>
        <w:bottom w:val="none" w:sz="0" w:space="0" w:color="auto"/>
        <w:right w:val="none" w:sz="0" w:space="0" w:color="auto"/>
      </w:divBdr>
      <w:divsChild>
        <w:div w:id="971791798">
          <w:marLeft w:val="0"/>
          <w:marRight w:val="0"/>
          <w:marTop w:val="0"/>
          <w:marBottom w:val="0"/>
          <w:divBdr>
            <w:top w:val="none" w:sz="0" w:space="0" w:color="auto"/>
            <w:left w:val="none" w:sz="0" w:space="0" w:color="auto"/>
            <w:bottom w:val="none" w:sz="0" w:space="0" w:color="auto"/>
            <w:right w:val="none" w:sz="0" w:space="0" w:color="auto"/>
          </w:divBdr>
        </w:div>
        <w:div w:id="859851582">
          <w:marLeft w:val="0"/>
          <w:marRight w:val="0"/>
          <w:marTop w:val="0"/>
          <w:marBottom w:val="0"/>
          <w:divBdr>
            <w:top w:val="none" w:sz="0" w:space="0" w:color="auto"/>
            <w:left w:val="none" w:sz="0" w:space="0" w:color="auto"/>
            <w:bottom w:val="none" w:sz="0" w:space="0" w:color="auto"/>
            <w:right w:val="none" w:sz="0" w:space="0" w:color="auto"/>
          </w:divBdr>
        </w:div>
        <w:div w:id="608195818">
          <w:marLeft w:val="0"/>
          <w:marRight w:val="0"/>
          <w:marTop w:val="0"/>
          <w:marBottom w:val="0"/>
          <w:divBdr>
            <w:top w:val="none" w:sz="0" w:space="0" w:color="auto"/>
            <w:left w:val="none" w:sz="0" w:space="0" w:color="auto"/>
            <w:bottom w:val="none" w:sz="0" w:space="0" w:color="auto"/>
            <w:right w:val="none" w:sz="0" w:space="0" w:color="auto"/>
          </w:divBdr>
        </w:div>
        <w:div w:id="862935049">
          <w:marLeft w:val="0"/>
          <w:marRight w:val="0"/>
          <w:marTop w:val="0"/>
          <w:marBottom w:val="0"/>
          <w:divBdr>
            <w:top w:val="none" w:sz="0" w:space="0" w:color="auto"/>
            <w:left w:val="none" w:sz="0" w:space="0" w:color="auto"/>
            <w:bottom w:val="none" w:sz="0" w:space="0" w:color="auto"/>
            <w:right w:val="none" w:sz="0" w:space="0" w:color="auto"/>
          </w:divBdr>
        </w:div>
        <w:div w:id="1877349945">
          <w:marLeft w:val="0"/>
          <w:marRight w:val="0"/>
          <w:marTop w:val="0"/>
          <w:marBottom w:val="0"/>
          <w:divBdr>
            <w:top w:val="none" w:sz="0" w:space="0" w:color="auto"/>
            <w:left w:val="none" w:sz="0" w:space="0" w:color="auto"/>
            <w:bottom w:val="none" w:sz="0" w:space="0" w:color="auto"/>
            <w:right w:val="none" w:sz="0" w:space="0" w:color="auto"/>
          </w:divBdr>
        </w:div>
        <w:div w:id="464008055">
          <w:marLeft w:val="0"/>
          <w:marRight w:val="0"/>
          <w:marTop w:val="0"/>
          <w:marBottom w:val="0"/>
          <w:divBdr>
            <w:top w:val="none" w:sz="0" w:space="0" w:color="auto"/>
            <w:left w:val="none" w:sz="0" w:space="0" w:color="auto"/>
            <w:bottom w:val="none" w:sz="0" w:space="0" w:color="auto"/>
            <w:right w:val="none" w:sz="0" w:space="0" w:color="auto"/>
          </w:divBdr>
        </w:div>
        <w:div w:id="2033452023">
          <w:marLeft w:val="0"/>
          <w:marRight w:val="0"/>
          <w:marTop w:val="0"/>
          <w:marBottom w:val="0"/>
          <w:divBdr>
            <w:top w:val="none" w:sz="0" w:space="0" w:color="auto"/>
            <w:left w:val="none" w:sz="0" w:space="0" w:color="auto"/>
            <w:bottom w:val="none" w:sz="0" w:space="0" w:color="auto"/>
            <w:right w:val="none" w:sz="0" w:space="0" w:color="auto"/>
          </w:divBdr>
        </w:div>
        <w:div w:id="469518899">
          <w:marLeft w:val="0"/>
          <w:marRight w:val="0"/>
          <w:marTop w:val="0"/>
          <w:marBottom w:val="0"/>
          <w:divBdr>
            <w:top w:val="none" w:sz="0" w:space="0" w:color="auto"/>
            <w:left w:val="none" w:sz="0" w:space="0" w:color="auto"/>
            <w:bottom w:val="none" w:sz="0" w:space="0" w:color="auto"/>
            <w:right w:val="none" w:sz="0" w:space="0" w:color="auto"/>
          </w:divBdr>
        </w:div>
        <w:div w:id="755857750">
          <w:marLeft w:val="0"/>
          <w:marRight w:val="0"/>
          <w:marTop w:val="0"/>
          <w:marBottom w:val="0"/>
          <w:divBdr>
            <w:top w:val="none" w:sz="0" w:space="0" w:color="auto"/>
            <w:left w:val="none" w:sz="0" w:space="0" w:color="auto"/>
            <w:bottom w:val="none" w:sz="0" w:space="0" w:color="auto"/>
            <w:right w:val="none" w:sz="0" w:space="0" w:color="auto"/>
          </w:divBdr>
        </w:div>
        <w:div w:id="288434182">
          <w:marLeft w:val="0"/>
          <w:marRight w:val="0"/>
          <w:marTop w:val="0"/>
          <w:marBottom w:val="0"/>
          <w:divBdr>
            <w:top w:val="none" w:sz="0" w:space="0" w:color="auto"/>
            <w:left w:val="none" w:sz="0" w:space="0" w:color="auto"/>
            <w:bottom w:val="none" w:sz="0" w:space="0" w:color="auto"/>
            <w:right w:val="none" w:sz="0" w:space="0" w:color="auto"/>
          </w:divBdr>
        </w:div>
        <w:div w:id="1965961228">
          <w:marLeft w:val="0"/>
          <w:marRight w:val="0"/>
          <w:marTop w:val="0"/>
          <w:marBottom w:val="0"/>
          <w:divBdr>
            <w:top w:val="none" w:sz="0" w:space="0" w:color="auto"/>
            <w:left w:val="none" w:sz="0" w:space="0" w:color="auto"/>
            <w:bottom w:val="none" w:sz="0" w:space="0" w:color="auto"/>
            <w:right w:val="none" w:sz="0" w:space="0" w:color="auto"/>
          </w:divBdr>
        </w:div>
        <w:div w:id="1559364156">
          <w:marLeft w:val="0"/>
          <w:marRight w:val="0"/>
          <w:marTop w:val="0"/>
          <w:marBottom w:val="0"/>
          <w:divBdr>
            <w:top w:val="none" w:sz="0" w:space="0" w:color="auto"/>
            <w:left w:val="none" w:sz="0" w:space="0" w:color="auto"/>
            <w:bottom w:val="none" w:sz="0" w:space="0" w:color="auto"/>
            <w:right w:val="none" w:sz="0" w:space="0" w:color="auto"/>
          </w:divBdr>
        </w:div>
        <w:div w:id="837044008">
          <w:marLeft w:val="0"/>
          <w:marRight w:val="0"/>
          <w:marTop w:val="0"/>
          <w:marBottom w:val="0"/>
          <w:divBdr>
            <w:top w:val="none" w:sz="0" w:space="0" w:color="auto"/>
            <w:left w:val="none" w:sz="0" w:space="0" w:color="auto"/>
            <w:bottom w:val="none" w:sz="0" w:space="0" w:color="auto"/>
            <w:right w:val="none" w:sz="0" w:space="0" w:color="auto"/>
          </w:divBdr>
        </w:div>
        <w:div w:id="1676759203">
          <w:marLeft w:val="0"/>
          <w:marRight w:val="0"/>
          <w:marTop w:val="0"/>
          <w:marBottom w:val="0"/>
          <w:divBdr>
            <w:top w:val="none" w:sz="0" w:space="0" w:color="auto"/>
            <w:left w:val="none" w:sz="0" w:space="0" w:color="auto"/>
            <w:bottom w:val="none" w:sz="0" w:space="0" w:color="auto"/>
            <w:right w:val="none" w:sz="0" w:space="0" w:color="auto"/>
          </w:divBdr>
        </w:div>
        <w:div w:id="448819175">
          <w:marLeft w:val="0"/>
          <w:marRight w:val="0"/>
          <w:marTop w:val="0"/>
          <w:marBottom w:val="0"/>
          <w:divBdr>
            <w:top w:val="none" w:sz="0" w:space="0" w:color="auto"/>
            <w:left w:val="none" w:sz="0" w:space="0" w:color="auto"/>
            <w:bottom w:val="none" w:sz="0" w:space="0" w:color="auto"/>
            <w:right w:val="none" w:sz="0" w:space="0" w:color="auto"/>
          </w:divBdr>
        </w:div>
        <w:div w:id="326634360">
          <w:marLeft w:val="0"/>
          <w:marRight w:val="0"/>
          <w:marTop w:val="0"/>
          <w:marBottom w:val="0"/>
          <w:divBdr>
            <w:top w:val="none" w:sz="0" w:space="0" w:color="auto"/>
            <w:left w:val="none" w:sz="0" w:space="0" w:color="auto"/>
            <w:bottom w:val="none" w:sz="0" w:space="0" w:color="auto"/>
            <w:right w:val="none" w:sz="0" w:space="0" w:color="auto"/>
          </w:divBdr>
        </w:div>
        <w:div w:id="12346458">
          <w:marLeft w:val="0"/>
          <w:marRight w:val="0"/>
          <w:marTop w:val="0"/>
          <w:marBottom w:val="0"/>
          <w:divBdr>
            <w:top w:val="none" w:sz="0" w:space="0" w:color="auto"/>
            <w:left w:val="none" w:sz="0" w:space="0" w:color="auto"/>
            <w:bottom w:val="none" w:sz="0" w:space="0" w:color="auto"/>
            <w:right w:val="none" w:sz="0" w:space="0" w:color="auto"/>
          </w:divBdr>
        </w:div>
        <w:div w:id="101607533">
          <w:marLeft w:val="0"/>
          <w:marRight w:val="0"/>
          <w:marTop w:val="0"/>
          <w:marBottom w:val="0"/>
          <w:divBdr>
            <w:top w:val="none" w:sz="0" w:space="0" w:color="auto"/>
            <w:left w:val="none" w:sz="0" w:space="0" w:color="auto"/>
            <w:bottom w:val="none" w:sz="0" w:space="0" w:color="auto"/>
            <w:right w:val="none" w:sz="0" w:space="0" w:color="auto"/>
          </w:divBdr>
        </w:div>
        <w:div w:id="1382291979">
          <w:marLeft w:val="0"/>
          <w:marRight w:val="0"/>
          <w:marTop w:val="0"/>
          <w:marBottom w:val="0"/>
          <w:divBdr>
            <w:top w:val="none" w:sz="0" w:space="0" w:color="auto"/>
            <w:left w:val="none" w:sz="0" w:space="0" w:color="auto"/>
            <w:bottom w:val="none" w:sz="0" w:space="0" w:color="auto"/>
            <w:right w:val="none" w:sz="0" w:space="0" w:color="auto"/>
          </w:divBdr>
        </w:div>
        <w:div w:id="698353795">
          <w:marLeft w:val="0"/>
          <w:marRight w:val="0"/>
          <w:marTop w:val="0"/>
          <w:marBottom w:val="0"/>
          <w:divBdr>
            <w:top w:val="none" w:sz="0" w:space="0" w:color="auto"/>
            <w:left w:val="none" w:sz="0" w:space="0" w:color="auto"/>
            <w:bottom w:val="none" w:sz="0" w:space="0" w:color="auto"/>
            <w:right w:val="none" w:sz="0" w:space="0" w:color="auto"/>
          </w:divBdr>
        </w:div>
        <w:div w:id="497965495">
          <w:marLeft w:val="0"/>
          <w:marRight w:val="0"/>
          <w:marTop w:val="0"/>
          <w:marBottom w:val="0"/>
          <w:divBdr>
            <w:top w:val="none" w:sz="0" w:space="0" w:color="auto"/>
            <w:left w:val="none" w:sz="0" w:space="0" w:color="auto"/>
            <w:bottom w:val="none" w:sz="0" w:space="0" w:color="auto"/>
            <w:right w:val="none" w:sz="0" w:space="0" w:color="auto"/>
          </w:divBdr>
        </w:div>
        <w:div w:id="1736733444">
          <w:marLeft w:val="0"/>
          <w:marRight w:val="0"/>
          <w:marTop w:val="0"/>
          <w:marBottom w:val="0"/>
          <w:divBdr>
            <w:top w:val="none" w:sz="0" w:space="0" w:color="auto"/>
            <w:left w:val="none" w:sz="0" w:space="0" w:color="auto"/>
            <w:bottom w:val="none" w:sz="0" w:space="0" w:color="auto"/>
            <w:right w:val="none" w:sz="0" w:space="0" w:color="auto"/>
          </w:divBdr>
        </w:div>
        <w:div w:id="374276613">
          <w:marLeft w:val="0"/>
          <w:marRight w:val="0"/>
          <w:marTop w:val="0"/>
          <w:marBottom w:val="0"/>
          <w:divBdr>
            <w:top w:val="none" w:sz="0" w:space="0" w:color="auto"/>
            <w:left w:val="none" w:sz="0" w:space="0" w:color="auto"/>
            <w:bottom w:val="none" w:sz="0" w:space="0" w:color="auto"/>
            <w:right w:val="none" w:sz="0" w:space="0" w:color="auto"/>
          </w:divBdr>
        </w:div>
        <w:div w:id="357391756">
          <w:marLeft w:val="0"/>
          <w:marRight w:val="0"/>
          <w:marTop w:val="0"/>
          <w:marBottom w:val="0"/>
          <w:divBdr>
            <w:top w:val="none" w:sz="0" w:space="0" w:color="auto"/>
            <w:left w:val="none" w:sz="0" w:space="0" w:color="auto"/>
            <w:bottom w:val="none" w:sz="0" w:space="0" w:color="auto"/>
            <w:right w:val="none" w:sz="0" w:space="0" w:color="auto"/>
          </w:divBdr>
        </w:div>
        <w:div w:id="1652825468">
          <w:marLeft w:val="0"/>
          <w:marRight w:val="0"/>
          <w:marTop w:val="0"/>
          <w:marBottom w:val="0"/>
          <w:divBdr>
            <w:top w:val="none" w:sz="0" w:space="0" w:color="auto"/>
            <w:left w:val="none" w:sz="0" w:space="0" w:color="auto"/>
            <w:bottom w:val="none" w:sz="0" w:space="0" w:color="auto"/>
            <w:right w:val="none" w:sz="0" w:space="0" w:color="auto"/>
          </w:divBdr>
        </w:div>
        <w:div w:id="673383006">
          <w:marLeft w:val="0"/>
          <w:marRight w:val="0"/>
          <w:marTop w:val="0"/>
          <w:marBottom w:val="0"/>
          <w:divBdr>
            <w:top w:val="none" w:sz="0" w:space="0" w:color="auto"/>
            <w:left w:val="none" w:sz="0" w:space="0" w:color="auto"/>
            <w:bottom w:val="none" w:sz="0" w:space="0" w:color="auto"/>
            <w:right w:val="none" w:sz="0" w:space="0" w:color="auto"/>
          </w:divBdr>
        </w:div>
        <w:div w:id="1584678370">
          <w:marLeft w:val="0"/>
          <w:marRight w:val="0"/>
          <w:marTop w:val="0"/>
          <w:marBottom w:val="0"/>
          <w:divBdr>
            <w:top w:val="none" w:sz="0" w:space="0" w:color="auto"/>
            <w:left w:val="none" w:sz="0" w:space="0" w:color="auto"/>
            <w:bottom w:val="none" w:sz="0" w:space="0" w:color="auto"/>
            <w:right w:val="none" w:sz="0" w:space="0" w:color="auto"/>
          </w:divBdr>
        </w:div>
        <w:div w:id="154077716">
          <w:marLeft w:val="0"/>
          <w:marRight w:val="0"/>
          <w:marTop w:val="0"/>
          <w:marBottom w:val="0"/>
          <w:divBdr>
            <w:top w:val="none" w:sz="0" w:space="0" w:color="auto"/>
            <w:left w:val="none" w:sz="0" w:space="0" w:color="auto"/>
            <w:bottom w:val="none" w:sz="0" w:space="0" w:color="auto"/>
            <w:right w:val="none" w:sz="0" w:space="0" w:color="auto"/>
          </w:divBdr>
        </w:div>
        <w:div w:id="781610942">
          <w:marLeft w:val="0"/>
          <w:marRight w:val="0"/>
          <w:marTop w:val="0"/>
          <w:marBottom w:val="0"/>
          <w:divBdr>
            <w:top w:val="none" w:sz="0" w:space="0" w:color="auto"/>
            <w:left w:val="none" w:sz="0" w:space="0" w:color="auto"/>
            <w:bottom w:val="none" w:sz="0" w:space="0" w:color="auto"/>
            <w:right w:val="none" w:sz="0" w:space="0" w:color="auto"/>
          </w:divBdr>
        </w:div>
      </w:divsChild>
    </w:div>
    <w:div w:id="1804469544">
      <w:bodyDiv w:val="1"/>
      <w:marLeft w:val="0"/>
      <w:marRight w:val="0"/>
      <w:marTop w:val="0"/>
      <w:marBottom w:val="0"/>
      <w:divBdr>
        <w:top w:val="none" w:sz="0" w:space="0" w:color="auto"/>
        <w:left w:val="none" w:sz="0" w:space="0" w:color="auto"/>
        <w:bottom w:val="none" w:sz="0" w:space="0" w:color="auto"/>
        <w:right w:val="none" w:sz="0" w:space="0" w:color="auto"/>
      </w:divBdr>
    </w:div>
    <w:div w:id="197066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B4357-5328-494C-8165-50C400EC8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13</Pages>
  <Words>2842</Words>
  <Characters>15351</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LARYSSA</dc:creator>
  <cp:lastModifiedBy>Andre</cp:lastModifiedBy>
  <cp:revision>95</cp:revision>
  <cp:lastPrinted>2019-08-23T02:51:00Z</cp:lastPrinted>
  <dcterms:created xsi:type="dcterms:W3CDTF">2019-07-17T18:54:00Z</dcterms:created>
  <dcterms:modified xsi:type="dcterms:W3CDTF">2023-03-23T00:10:00Z</dcterms:modified>
</cp:coreProperties>
</file>